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AB5" w:rsidRDefault="005A5F79" w:rsidP="005A5F79">
      <w:pPr>
        <w:jc w:val="righ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ПРОЕКТ</w:t>
      </w:r>
    </w:p>
    <w:p w:rsidR="00695AB5" w:rsidRDefault="00695AB5">
      <w:pPr>
        <w:rPr>
          <w:b/>
          <w:sz w:val="22"/>
        </w:rPr>
      </w:pPr>
    </w:p>
    <w:p w:rsidR="00695AB5" w:rsidRDefault="00695AB5">
      <w:pPr>
        <w:ind w:left="-142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</w:rPr>
        <w:t>ТАЙМЫРСКИЙ  ДОЛГАНО-НЕНЕЦКИЙ МУНИЦИПАЛЬНЫЙ РАЙОН</w:t>
      </w:r>
    </w:p>
    <w:p w:rsidR="00695AB5" w:rsidRDefault="00695AB5">
      <w:pPr>
        <w:pStyle w:val="4"/>
        <w:rPr>
          <w:sz w:val="40"/>
        </w:rPr>
      </w:pPr>
    </w:p>
    <w:p w:rsidR="00695AB5" w:rsidRDefault="00695AB5">
      <w:pPr>
        <w:pStyle w:val="4"/>
        <w:rPr>
          <w:sz w:val="32"/>
        </w:rPr>
      </w:pPr>
      <w:r>
        <w:rPr>
          <w:sz w:val="32"/>
        </w:rPr>
        <w:t>АДМИНИСТРАЦИЯ</w:t>
      </w:r>
    </w:p>
    <w:p w:rsidR="00695AB5" w:rsidRDefault="00695AB5">
      <w:pPr>
        <w:jc w:val="center"/>
        <w:rPr>
          <w:rFonts w:ascii="Times New Roman" w:hAnsi="Times New Roman"/>
          <w:sz w:val="36"/>
        </w:rPr>
      </w:pPr>
    </w:p>
    <w:p w:rsidR="00695AB5" w:rsidRDefault="00695AB5">
      <w:pPr>
        <w:pStyle w:val="1"/>
        <w:jc w:val="center"/>
        <w:rPr>
          <w:sz w:val="36"/>
        </w:rPr>
      </w:pPr>
      <w:r>
        <w:rPr>
          <w:sz w:val="36"/>
        </w:rPr>
        <w:t>ПОСТАНОВЛЕНИЕ</w:t>
      </w:r>
    </w:p>
    <w:p w:rsidR="000927E6" w:rsidRPr="000C6F06" w:rsidRDefault="000927E6" w:rsidP="000927E6">
      <w:pPr>
        <w:rPr>
          <w:rFonts w:ascii="Times New Roman" w:hAnsi="Times New Roman"/>
          <w:sz w:val="24"/>
          <w:szCs w:val="24"/>
        </w:rPr>
      </w:pPr>
    </w:p>
    <w:p w:rsidR="00695AB5" w:rsidRPr="000C6F06" w:rsidRDefault="000A54AA" w:rsidP="000A54AA">
      <w:pPr>
        <w:pStyle w:val="3"/>
        <w:jc w:val="left"/>
        <w:rPr>
          <w:sz w:val="24"/>
          <w:szCs w:val="24"/>
        </w:rPr>
      </w:pPr>
      <w:r w:rsidRPr="000C6F06">
        <w:rPr>
          <w:sz w:val="24"/>
          <w:szCs w:val="24"/>
        </w:rPr>
        <w:tab/>
      </w:r>
      <w:r w:rsidRPr="000C6F06">
        <w:rPr>
          <w:sz w:val="24"/>
          <w:szCs w:val="24"/>
        </w:rPr>
        <w:tab/>
      </w:r>
      <w:r w:rsidRPr="000C6F06">
        <w:rPr>
          <w:sz w:val="24"/>
          <w:szCs w:val="24"/>
        </w:rPr>
        <w:tab/>
      </w:r>
      <w:r w:rsidRPr="000C6F06">
        <w:rPr>
          <w:sz w:val="24"/>
          <w:szCs w:val="24"/>
        </w:rPr>
        <w:tab/>
      </w:r>
      <w:r w:rsidRPr="000C6F06">
        <w:rPr>
          <w:sz w:val="24"/>
          <w:szCs w:val="24"/>
        </w:rPr>
        <w:tab/>
      </w:r>
    </w:p>
    <w:p w:rsidR="00695AB5" w:rsidRDefault="00695AB5">
      <w:pPr>
        <w:pStyle w:val="3"/>
        <w:rPr>
          <w:b w:val="0"/>
          <w:sz w:val="24"/>
        </w:rPr>
      </w:pPr>
      <w:r>
        <w:rPr>
          <w:b w:val="0"/>
          <w:sz w:val="24"/>
        </w:rPr>
        <w:t>от __________________20____ г.,  № _________</w:t>
      </w:r>
    </w:p>
    <w:p w:rsidR="00695AB5" w:rsidRDefault="00695AB5" w:rsidP="005E4E0B">
      <w:pPr>
        <w:ind w:right="-284"/>
        <w:jc w:val="both"/>
        <w:rPr>
          <w:szCs w:val="24"/>
        </w:rPr>
      </w:pPr>
    </w:p>
    <w:p w:rsidR="00A022F7" w:rsidRDefault="00A022F7" w:rsidP="00A022F7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022F7" w:rsidRDefault="000306C5" w:rsidP="00A022F7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внесении изменений</w:t>
      </w:r>
      <w:r w:rsidR="00A022F7">
        <w:rPr>
          <w:rFonts w:ascii="Times New Roman" w:hAnsi="Times New Roman" w:cs="Times New Roman"/>
          <w:b/>
          <w:bCs/>
          <w:sz w:val="24"/>
          <w:szCs w:val="24"/>
        </w:rPr>
        <w:t xml:space="preserve"> в постановление Администрации муниципального района               </w:t>
      </w:r>
      <w:r w:rsidR="00A022F7">
        <w:rPr>
          <w:rFonts w:ascii="Times New Roman" w:hAnsi="Times New Roman" w:cs="Times New Roman"/>
          <w:b/>
          <w:sz w:val="24"/>
          <w:szCs w:val="24"/>
        </w:rPr>
        <w:t>от 30.10.2013 № 777 «Об утверждении муниципальной программы Таймырского Долгано-Ненецкого муниципального района «Развитие малого и среднего предпринимательства в Таймырском Долгано-Ненецком муниципальном районе»</w:t>
      </w:r>
    </w:p>
    <w:p w:rsidR="00A022F7" w:rsidRDefault="00A022F7" w:rsidP="00A022F7">
      <w:pPr>
        <w:pStyle w:val="ConsPlusNormal"/>
        <w:jc w:val="both"/>
        <w:rPr>
          <w:b/>
          <w:sz w:val="24"/>
          <w:szCs w:val="24"/>
        </w:rPr>
      </w:pPr>
    </w:p>
    <w:p w:rsidR="00A022F7" w:rsidRDefault="00A022F7" w:rsidP="00A022F7">
      <w:pPr>
        <w:pStyle w:val="ConsPlusNormal"/>
        <w:jc w:val="both"/>
        <w:rPr>
          <w:b/>
          <w:sz w:val="24"/>
          <w:szCs w:val="24"/>
        </w:rPr>
      </w:pPr>
    </w:p>
    <w:p w:rsidR="00A022F7" w:rsidRDefault="00A022F7" w:rsidP="00A022F7">
      <w:pPr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В целях урегулирования отдельных вопросов осуществления финансовой поддержки субъектов малого и среднего предпринимательства Администрация муниципального района </w:t>
      </w:r>
    </w:p>
    <w:p w:rsidR="00A022F7" w:rsidRDefault="00A022F7" w:rsidP="00A022F7">
      <w:pPr>
        <w:jc w:val="both"/>
        <w:rPr>
          <w:rFonts w:ascii="Times New Roman" w:hAnsi="Times New Roman"/>
          <w:szCs w:val="28"/>
        </w:rPr>
      </w:pPr>
    </w:p>
    <w:p w:rsidR="00A022F7" w:rsidRDefault="00A022F7" w:rsidP="00A022F7">
      <w:pPr>
        <w:jc w:val="right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ПОСТАНОВЛЯЕТ:</w:t>
      </w:r>
    </w:p>
    <w:p w:rsidR="00A022F7" w:rsidRDefault="00A022F7" w:rsidP="00A022F7">
      <w:pPr>
        <w:jc w:val="right"/>
        <w:rPr>
          <w:rFonts w:ascii="Times New Roman" w:hAnsi="Times New Roman"/>
          <w:b/>
          <w:szCs w:val="28"/>
        </w:rPr>
      </w:pPr>
    </w:p>
    <w:p w:rsidR="00A022F7" w:rsidRDefault="00A022F7" w:rsidP="00A022F7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 xml:space="preserve">Внести в постановление Администрации муниципального района           </w:t>
      </w:r>
      <w:r w:rsidRPr="00A022F7">
        <w:rPr>
          <w:rFonts w:ascii="Times New Roman" w:hAnsi="Times New Roman" w:cs="Times New Roman"/>
          <w:b/>
          <w:bCs/>
          <w:sz w:val="28"/>
          <w:szCs w:val="28"/>
        </w:rPr>
        <w:t>от 30.10.2013 № 777</w:t>
      </w:r>
      <w:r>
        <w:rPr>
          <w:rFonts w:ascii="Times New Roman" w:hAnsi="Times New Roman" w:cs="Times New Roman"/>
          <w:bCs/>
          <w:sz w:val="28"/>
          <w:szCs w:val="28"/>
        </w:rPr>
        <w:t xml:space="preserve"> «Об утверждении муниципальной Программы Таймырского Долгано-Ненецкого муниципального района «Развитие малого и среднего предпринимательства в Таймырском Долгано-Ненецком муниципальном районе» (в редакциях от 20.03.2014 № 159, от 23.10.2014               № 802, от 16.12.2014 № 987, от 20.05.2015 № 593, от 21.07.2015 № 765,               от 04.08.2015 № 815, </w:t>
      </w:r>
      <w:r>
        <w:rPr>
          <w:rFonts w:ascii="Times New Roman" w:hAnsi="Times New Roman" w:cs="Times New Roman"/>
          <w:sz w:val="28"/>
          <w:szCs w:val="28"/>
        </w:rPr>
        <w:t>от 16.11.2015 № 1078, от 15.02.2016 № 74, от 25.05.2016 № 333, от 31.10.2016 № 725</w:t>
      </w:r>
      <w:r w:rsidR="005A5F79">
        <w:rPr>
          <w:rFonts w:ascii="Times New Roman" w:hAnsi="Times New Roman" w:cs="Times New Roman"/>
          <w:sz w:val="28"/>
          <w:szCs w:val="28"/>
        </w:rPr>
        <w:t>, от 07.08.2017 № 648</w:t>
      </w:r>
      <w:r w:rsidR="000556E5">
        <w:rPr>
          <w:rFonts w:ascii="Times New Roman" w:hAnsi="Times New Roman" w:cs="Times New Roman"/>
          <w:sz w:val="28"/>
          <w:szCs w:val="28"/>
        </w:rPr>
        <w:t>, от 20.09.2017 № 811</w:t>
      </w:r>
      <w:r w:rsidR="0090164F">
        <w:rPr>
          <w:rFonts w:ascii="Times New Roman" w:hAnsi="Times New Roman" w:cs="Times New Roman"/>
          <w:bCs/>
          <w:sz w:val="28"/>
          <w:szCs w:val="28"/>
        </w:rPr>
        <w:t>)</w:t>
      </w:r>
      <w:r w:rsidR="00194DC4">
        <w:rPr>
          <w:rFonts w:ascii="Times New Roman" w:hAnsi="Times New Roman" w:cs="Times New Roman"/>
          <w:bCs/>
          <w:sz w:val="28"/>
          <w:szCs w:val="28"/>
        </w:rPr>
        <w:t xml:space="preserve"> (далее – Постановление)</w:t>
      </w:r>
      <w:r w:rsidR="0090164F">
        <w:rPr>
          <w:rFonts w:ascii="Times New Roman" w:hAnsi="Times New Roman" w:cs="Times New Roman"/>
          <w:bCs/>
          <w:sz w:val="28"/>
          <w:szCs w:val="28"/>
        </w:rPr>
        <w:t xml:space="preserve"> следующие изменения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0556E5" w:rsidRPr="00DC5A7E" w:rsidRDefault="00A022F7" w:rsidP="000556E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DC5A7E">
        <w:rPr>
          <w:rFonts w:ascii="Times New Roman" w:hAnsi="Times New Roman"/>
          <w:bCs/>
          <w:szCs w:val="28"/>
        </w:rPr>
        <w:t xml:space="preserve">1.1. </w:t>
      </w:r>
      <w:r w:rsidR="000556E5" w:rsidRPr="00DC5A7E">
        <w:rPr>
          <w:rFonts w:ascii="Times New Roman" w:hAnsi="Times New Roman"/>
          <w:szCs w:val="28"/>
        </w:rPr>
        <w:t>В муниципальной программе Таймырского Долгано-Ненецкого муниципального района «Развитие малого и среднего предпринимательства в Таймырском Долгано-Ненецком муниципальном районе» (далее - Программа):</w:t>
      </w:r>
    </w:p>
    <w:p w:rsidR="00404FC4" w:rsidRDefault="008104E6" w:rsidP="00404FC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8104E6">
        <w:rPr>
          <w:rFonts w:ascii="Times New Roman" w:hAnsi="Times New Roman"/>
          <w:szCs w:val="28"/>
        </w:rPr>
        <w:t xml:space="preserve">1) в разделе </w:t>
      </w:r>
      <w:r w:rsidRPr="00B05F1C">
        <w:rPr>
          <w:rFonts w:ascii="Times New Roman" w:hAnsi="Times New Roman"/>
          <w:b/>
          <w:szCs w:val="28"/>
        </w:rPr>
        <w:t>1</w:t>
      </w:r>
      <w:r w:rsidRPr="008104E6">
        <w:rPr>
          <w:rFonts w:ascii="Times New Roman" w:hAnsi="Times New Roman"/>
          <w:szCs w:val="28"/>
        </w:rPr>
        <w:t xml:space="preserve"> «</w:t>
      </w:r>
      <w:r w:rsidRPr="00750EDD">
        <w:rPr>
          <w:rFonts w:ascii="Times New Roman" w:hAnsi="Times New Roman"/>
          <w:b/>
          <w:szCs w:val="28"/>
        </w:rPr>
        <w:t>Паспорт муниципальной программы</w:t>
      </w:r>
      <w:r w:rsidRPr="008104E6">
        <w:rPr>
          <w:rFonts w:ascii="Times New Roman" w:hAnsi="Times New Roman"/>
          <w:szCs w:val="28"/>
        </w:rPr>
        <w:t>»:</w:t>
      </w:r>
    </w:p>
    <w:p w:rsidR="003E3FA4" w:rsidRDefault="00404FC4" w:rsidP="00CE4A2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а) в строке </w:t>
      </w:r>
      <w:r w:rsidRPr="00CE4A25">
        <w:rPr>
          <w:rFonts w:ascii="Times New Roman" w:hAnsi="Times New Roman"/>
          <w:b/>
          <w:szCs w:val="28"/>
        </w:rPr>
        <w:t>«Основания для разработки муниципальной Программы»</w:t>
      </w:r>
      <w:r>
        <w:rPr>
          <w:rFonts w:ascii="Times New Roman" w:hAnsi="Times New Roman"/>
          <w:szCs w:val="28"/>
        </w:rPr>
        <w:t xml:space="preserve"> слова </w:t>
      </w:r>
      <w:r w:rsidRPr="00CE4A25">
        <w:rPr>
          <w:rFonts w:ascii="Times New Roman" w:hAnsi="Times New Roman"/>
          <w:b/>
          <w:szCs w:val="28"/>
        </w:rPr>
        <w:t>«(в редакции от 30.07.2015 N 187-а)»</w:t>
      </w:r>
      <w:r>
        <w:rPr>
          <w:rFonts w:ascii="Times New Roman" w:hAnsi="Times New Roman"/>
          <w:szCs w:val="28"/>
        </w:rPr>
        <w:t xml:space="preserve"> заменить словами </w:t>
      </w:r>
      <w:r w:rsidR="00CE4A25" w:rsidRPr="00CE4A25">
        <w:rPr>
          <w:rFonts w:ascii="Times New Roman" w:hAnsi="Times New Roman"/>
          <w:b/>
          <w:szCs w:val="28"/>
        </w:rPr>
        <w:t>«</w:t>
      </w:r>
      <w:r w:rsidR="00CE4A25" w:rsidRPr="00CE4A25">
        <w:rPr>
          <w:rFonts w:ascii="Times New Roman" w:hAnsi="Times New Roman"/>
          <w:b/>
          <w:szCs w:val="22"/>
        </w:rPr>
        <w:t>(в редакции от 13.09.2017 № 521-а)»</w:t>
      </w:r>
      <w:r w:rsidR="00CE4A25">
        <w:rPr>
          <w:rFonts w:ascii="Times New Roman" w:hAnsi="Times New Roman"/>
          <w:szCs w:val="22"/>
        </w:rPr>
        <w:t>;</w:t>
      </w:r>
    </w:p>
    <w:p w:rsidR="007E7823" w:rsidRDefault="00070963" w:rsidP="008104E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б</w:t>
      </w:r>
      <w:r w:rsidR="007E7823">
        <w:rPr>
          <w:rFonts w:ascii="Times New Roman" w:hAnsi="Times New Roman"/>
          <w:szCs w:val="28"/>
        </w:rPr>
        <w:t>) строку «</w:t>
      </w:r>
      <w:r w:rsidR="007E7823" w:rsidRPr="00B05F1C">
        <w:rPr>
          <w:rFonts w:ascii="Times New Roman" w:hAnsi="Times New Roman"/>
          <w:b/>
        </w:rPr>
        <w:t>Перечень подпрограмм и (или) отдельных мероприятий муниципальной Программы</w:t>
      </w:r>
      <w:r w:rsidR="007E7823">
        <w:rPr>
          <w:rFonts w:ascii="Times New Roman" w:hAnsi="Times New Roman"/>
        </w:rPr>
        <w:t>» изложить в следующей редакции</w:t>
      </w:r>
      <w:r w:rsidR="0023629E">
        <w:rPr>
          <w:rFonts w:ascii="Times New Roman" w:hAnsi="Times New Roman"/>
        </w:rPr>
        <w:t>:</w:t>
      </w:r>
    </w:p>
    <w:p w:rsidR="00345E47" w:rsidRPr="008104E6" w:rsidRDefault="0023629E" w:rsidP="008104E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>«</w:t>
      </w:r>
    </w:p>
    <w:tbl>
      <w:tblPr>
        <w:tblW w:w="958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098"/>
        <w:gridCol w:w="7483"/>
      </w:tblGrid>
      <w:tr w:rsidR="00345E47" w:rsidRPr="00345E47" w:rsidTr="00345E47">
        <w:tc>
          <w:tcPr>
            <w:tcW w:w="209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E47" w:rsidRPr="001618B6" w:rsidRDefault="00345E47" w:rsidP="004775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18B6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подпрограмм и (или) отдельных мероприятий муниципальной </w:t>
            </w:r>
            <w:r w:rsidRPr="001618B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74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E47" w:rsidRPr="001618B6" w:rsidRDefault="00345E47" w:rsidP="004775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18B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Отдельные мероприятия Программы:</w:t>
            </w:r>
          </w:p>
          <w:p w:rsidR="00345E47" w:rsidRPr="001618B6" w:rsidRDefault="00345E47" w:rsidP="004775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18B6">
              <w:rPr>
                <w:rFonts w:ascii="Times New Roman" w:hAnsi="Times New Roman"/>
                <w:b/>
                <w:sz w:val="24"/>
                <w:szCs w:val="24"/>
              </w:rPr>
              <w:t>1. Предоставление субсидий субъектам малого и среднего предпринимательства на возмещение части затрат, связанных с уплатой лизингодателям первого взноса (аванса) при заключении договора лизинга.</w:t>
            </w:r>
          </w:p>
          <w:p w:rsidR="00345E47" w:rsidRPr="001618B6" w:rsidRDefault="00345E47" w:rsidP="004775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18B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 Предоставление субсидий субъектам малого и среднего предпринимательства на возмещение части затрат, связанных с приобретением оборудования в целях создания и (или) развития, и (или) модернизации производства товаров.</w:t>
            </w:r>
          </w:p>
          <w:p w:rsidR="00345E47" w:rsidRPr="001618B6" w:rsidRDefault="00345E47" w:rsidP="004775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18B6">
              <w:rPr>
                <w:rFonts w:ascii="Times New Roman" w:hAnsi="Times New Roman"/>
                <w:b/>
                <w:sz w:val="24"/>
                <w:szCs w:val="24"/>
              </w:rPr>
              <w:t>3. Предоставление субсидий вновь созданным субъектам малого предпринимательства на возмещение части расходов, связанных с приобретением и созданием основных средств и началом предпринимательской деятельности.</w:t>
            </w:r>
          </w:p>
          <w:p w:rsidR="00345E47" w:rsidRPr="001618B6" w:rsidRDefault="00345E47" w:rsidP="004775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18B6">
              <w:rPr>
                <w:rFonts w:ascii="Times New Roman" w:hAnsi="Times New Roman"/>
                <w:b/>
                <w:sz w:val="24"/>
                <w:szCs w:val="24"/>
              </w:rPr>
              <w:t>4. Предоставление субсидий субъектам малого и среднего предпринимательства, осуществляющим деятельность в области ремесел, народных художественных промыслов, сельского и экологического туризма, на возмещение части затрат в связи с производством (реализацией) товаров, выполнением работ, оказанием услуг, связанных с осуществлением деятельности.</w:t>
            </w:r>
          </w:p>
          <w:p w:rsidR="00345E47" w:rsidRPr="001618B6" w:rsidRDefault="00345E47" w:rsidP="004775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18B6">
              <w:rPr>
                <w:rFonts w:ascii="Times New Roman" w:hAnsi="Times New Roman"/>
                <w:b/>
                <w:sz w:val="24"/>
                <w:szCs w:val="24"/>
              </w:rPr>
              <w:t xml:space="preserve">5. Предоставление </w:t>
            </w:r>
            <w:r w:rsidRPr="001618B6">
              <w:rPr>
                <w:rFonts w:ascii="Times New Roman" w:hAnsi="Times New Roman"/>
                <w:b/>
                <w:bCs/>
                <w:sz w:val="24"/>
                <w:szCs w:val="24"/>
              </w:rPr>
              <w:t>субсидий субъектам малого и среднего предпринимательства, занимающимся социально значимыми видами деятельности.</w:t>
            </w:r>
          </w:p>
          <w:p w:rsidR="00345E47" w:rsidRPr="001618B6" w:rsidRDefault="00345E47" w:rsidP="004775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18B6">
              <w:rPr>
                <w:rFonts w:ascii="Times New Roman" w:hAnsi="Times New Roman"/>
                <w:b/>
                <w:sz w:val="24"/>
                <w:szCs w:val="24"/>
              </w:rPr>
              <w:t>6. Предоставление образовательных услуг субъектам малого и среднего предпринимательства, а также гражданам (в том числе студентам и школьникам), желающим заняться предпринимательской деятельностью.</w:t>
            </w:r>
          </w:p>
          <w:p w:rsidR="00345E47" w:rsidRPr="001618B6" w:rsidRDefault="00345E47" w:rsidP="004775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18B6">
              <w:rPr>
                <w:rFonts w:ascii="Times New Roman" w:hAnsi="Times New Roman"/>
                <w:b/>
                <w:sz w:val="24"/>
                <w:szCs w:val="24"/>
              </w:rPr>
              <w:t>7. Проведение семинаров, «круглых столов» для субъектов малого и среднего предпринимательства на тему государственной и муниципальной поддержки малого и среднего бизнеса.</w:t>
            </w:r>
          </w:p>
          <w:p w:rsidR="00345E47" w:rsidRPr="001618B6" w:rsidRDefault="00345E47" w:rsidP="004775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18B6">
              <w:rPr>
                <w:rFonts w:ascii="Times New Roman" w:hAnsi="Times New Roman"/>
                <w:b/>
                <w:sz w:val="24"/>
                <w:szCs w:val="24"/>
              </w:rPr>
              <w:t>8. Предоставление информационно-консультационных услуг субъектам малого и среднего предпринимательства по принципу «одного окна».</w:t>
            </w:r>
          </w:p>
          <w:p w:rsidR="00345E47" w:rsidRPr="001618B6" w:rsidRDefault="00345E47" w:rsidP="004775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18B6">
              <w:rPr>
                <w:rFonts w:ascii="Times New Roman" w:hAnsi="Times New Roman"/>
                <w:b/>
                <w:sz w:val="24"/>
                <w:szCs w:val="24"/>
              </w:rPr>
              <w:t>9. Информирование субъектов малого и среднего предпринимательства о мерах государственной и муниципальной поддержки субъектов малого и среднего предпринимательства через средства массовой информации, а также посредством электронной почты</w:t>
            </w:r>
          </w:p>
        </w:tc>
      </w:tr>
    </w:tbl>
    <w:p w:rsidR="0023629E" w:rsidRDefault="00345E47" w:rsidP="008104E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345E47">
        <w:rPr>
          <w:rFonts w:ascii="Times New Roman" w:hAnsi="Times New Roman"/>
          <w:szCs w:val="28"/>
        </w:rPr>
        <w:lastRenderedPageBreak/>
        <w:t>»;</w:t>
      </w:r>
    </w:p>
    <w:p w:rsidR="00B05F1C" w:rsidRDefault="00070963" w:rsidP="008104E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в</w:t>
      </w:r>
      <w:r w:rsidR="00B05F1C">
        <w:rPr>
          <w:rFonts w:ascii="Times New Roman" w:hAnsi="Times New Roman"/>
          <w:szCs w:val="28"/>
        </w:rPr>
        <w:t>) строку</w:t>
      </w:r>
      <w:r w:rsidR="00D4716C" w:rsidRPr="00D4716C">
        <w:rPr>
          <w:rFonts w:ascii="Times New Roman" w:hAnsi="Times New Roman"/>
        </w:rPr>
        <w:t xml:space="preserve"> </w:t>
      </w:r>
      <w:r w:rsidR="00D4716C">
        <w:rPr>
          <w:rFonts w:ascii="Times New Roman" w:hAnsi="Times New Roman"/>
        </w:rPr>
        <w:t>«</w:t>
      </w:r>
      <w:r w:rsidR="00D4716C" w:rsidRPr="00D4716C">
        <w:rPr>
          <w:rFonts w:ascii="Times New Roman" w:hAnsi="Times New Roman"/>
          <w:b/>
        </w:rPr>
        <w:t>Задачи муниципальной Программы</w:t>
      </w:r>
      <w:r w:rsidR="00D4716C">
        <w:rPr>
          <w:rFonts w:ascii="Times New Roman" w:hAnsi="Times New Roman"/>
        </w:rPr>
        <w:t>» изложить в следующей редакции:</w:t>
      </w:r>
    </w:p>
    <w:p w:rsidR="001618B6" w:rsidRPr="00345E47" w:rsidRDefault="001618B6" w:rsidP="008104E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>«</w:t>
      </w:r>
    </w:p>
    <w:tbl>
      <w:tblPr>
        <w:tblW w:w="95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098"/>
        <w:gridCol w:w="7483"/>
      </w:tblGrid>
      <w:tr w:rsidR="001618B6" w:rsidRPr="006C2F44" w:rsidTr="004775E5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8B6" w:rsidRPr="001618B6" w:rsidRDefault="001618B6" w:rsidP="004775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18B6">
              <w:rPr>
                <w:rFonts w:ascii="Times New Roman" w:hAnsi="Times New Roman"/>
                <w:b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8B6" w:rsidRPr="001618B6" w:rsidRDefault="001618B6" w:rsidP="004775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18B6">
              <w:rPr>
                <w:rFonts w:ascii="Times New Roman" w:hAnsi="Times New Roman"/>
                <w:b/>
                <w:sz w:val="24"/>
                <w:szCs w:val="24"/>
              </w:rPr>
              <w:t>1. Оказание содействия развитию инвестиционной деятельности субъектов малого и среднего предпринимательства, модернизация промышленного производства и развитие перерабатывающих отраслей.</w:t>
            </w:r>
          </w:p>
          <w:p w:rsidR="001618B6" w:rsidRPr="001618B6" w:rsidRDefault="001618B6" w:rsidP="004775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18B6">
              <w:rPr>
                <w:rFonts w:ascii="Times New Roman" w:hAnsi="Times New Roman"/>
                <w:b/>
                <w:sz w:val="24"/>
                <w:szCs w:val="24"/>
              </w:rPr>
              <w:t>2. Оказание содействия начинающим субъектам малого предпринимательства.</w:t>
            </w:r>
          </w:p>
          <w:p w:rsidR="001618B6" w:rsidRPr="001618B6" w:rsidRDefault="001618B6" w:rsidP="004775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18B6">
              <w:rPr>
                <w:rFonts w:ascii="Times New Roman" w:hAnsi="Times New Roman"/>
                <w:b/>
                <w:sz w:val="24"/>
                <w:szCs w:val="24"/>
              </w:rPr>
              <w:t>3. Оказание содействия развитию ремесленного дела, народных художественных промыслов, сельского и экологического туризма.</w:t>
            </w:r>
          </w:p>
          <w:p w:rsidR="001618B6" w:rsidRPr="001618B6" w:rsidRDefault="001618B6" w:rsidP="004775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18B6">
              <w:rPr>
                <w:rFonts w:ascii="Times New Roman" w:hAnsi="Times New Roman"/>
                <w:b/>
                <w:sz w:val="24"/>
                <w:szCs w:val="24"/>
              </w:rPr>
              <w:t>4. Оказание содействия развитию социального предпринимательства.</w:t>
            </w:r>
          </w:p>
          <w:p w:rsidR="001618B6" w:rsidRPr="001618B6" w:rsidRDefault="001618B6" w:rsidP="004775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18B6">
              <w:rPr>
                <w:rFonts w:ascii="Times New Roman" w:hAnsi="Times New Roman"/>
                <w:b/>
                <w:sz w:val="24"/>
                <w:szCs w:val="24"/>
              </w:rPr>
              <w:t>5. Оказание содействия развитию системы информационно-консультационной и образовательной поддержки субъектов малого и среднего предпринимательства</w:t>
            </w:r>
          </w:p>
        </w:tc>
      </w:tr>
    </w:tbl>
    <w:p w:rsidR="008E0ADF" w:rsidRDefault="008E0ADF" w:rsidP="008E0AD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345E47">
        <w:rPr>
          <w:rFonts w:ascii="Times New Roman" w:hAnsi="Times New Roman"/>
          <w:szCs w:val="28"/>
        </w:rPr>
        <w:t>»;</w:t>
      </w:r>
    </w:p>
    <w:p w:rsidR="001618B6" w:rsidRDefault="00070963" w:rsidP="008104E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lastRenderedPageBreak/>
        <w:t>г</w:t>
      </w:r>
      <w:r w:rsidR="008E0ADF">
        <w:rPr>
          <w:rFonts w:ascii="Times New Roman" w:hAnsi="Times New Roman"/>
          <w:szCs w:val="28"/>
        </w:rPr>
        <w:t>)</w:t>
      </w:r>
      <w:r w:rsidR="004B7D29">
        <w:rPr>
          <w:rFonts w:ascii="Times New Roman" w:hAnsi="Times New Roman"/>
          <w:szCs w:val="28"/>
        </w:rPr>
        <w:t xml:space="preserve"> строку </w:t>
      </w:r>
      <w:r w:rsidR="00FF712A">
        <w:rPr>
          <w:rFonts w:ascii="Times New Roman" w:hAnsi="Times New Roman"/>
          <w:szCs w:val="28"/>
        </w:rPr>
        <w:t>«</w:t>
      </w:r>
      <w:r w:rsidR="00FF712A" w:rsidRPr="00FF712A">
        <w:rPr>
          <w:rFonts w:ascii="Times New Roman" w:hAnsi="Times New Roman"/>
          <w:b/>
        </w:rPr>
        <w:t>Этапы и сроки реализации муниципальной Программы</w:t>
      </w:r>
      <w:r w:rsidR="00FF712A">
        <w:rPr>
          <w:rFonts w:ascii="Times New Roman" w:hAnsi="Times New Roman"/>
        </w:rPr>
        <w:t>» изложить в следующей редакции:</w:t>
      </w:r>
    </w:p>
    <w:p w:rsidR="002601FB" w:rsidRPr="00345E47" w:rsidRDefault="00FF712A" w:rsidP="008104E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>«</w:t>
      </w:r>
    </w:p>
    <w:tbl>
      <w:tblPr>
        <w:tblW w:w="95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098"/>
        <w:gridCol w:w="7483"/>
      </w:tblGrid>
      <w:tr w:rsidR="002601FB" w:rsidRPr="002601FB" w:rsidTr="004775E5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1FB" w:rsidRPr="002601FB" w:rsidRDefault="002601FB" w:rsidP="004775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2601FB">
              <w:rPr>
                <w:rFonts w:ascii="Times New Roman" w:hAnsi="Times New Roman"/>
                <w:b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1FB" w:rsidRPr="002601FB" w:rsidRDefault="002601FB" w:rsidP="004775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2601FB">
              <w:rPr>
                <w:rFonts w:ascii="Times New Roman" w:hAnsi="Times New Roman"/>
                <w:b/>
                <w:sz w:val="24"/>
                <w:szCs w:val="24"/>
              </w:rPr>
              <w:t>2014 –  2020 годы</w:t>
            </w:r>
          </w:p>
        </w:tc>
      </w:tr>
    </w:tbl>
    <w:p w:rsidR="002601FB" w:rsidRDefault="002601FB" w:rsidP="002601F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345E47">
        <w:rPr>
          <w:rFonts w:ascii="Times New Roman" w:hAnsi="Times New Roman"/>
          <w:szCs w:val="28"/>
        </w:rPr>
        <w:t>»;</w:t>
      </w:r>
    </w:p>
    <w:p w:rsidR="00FF712A" w:rsidRDefault="00070963" w:rsidP="008104E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д</w:t>
      </w:r>
      <w:r w:rsidR="002601FB" w:rsidRPr="008801F5">
        <w:rPr>
          <w:rFonts w:ascii="Times New Roman" w:hAnsi="Times New Roman"/>
          <w:szCs w:val="28"/>
        </w:rPr>
        <w:t>)</w:t>
      </w:r>
      <w:r w:rsidR="002601FB">
        <w:rPr>
          <w:rFonts w:ascii="Times New Roman" w:hAnsi="Times New Roman"/>
          <w:b/>
          <w:szCs w:val="28"/>
        </w:rPr>
        <w:t xml:space="preserve"> </w:t>
      </w:r>
      <w:r w:rsidR="009C0A10" w:rsidRPr="009C0A10">
        <w:rPr>
          <w:rFonts w:ascii="Times New Roman" w:hAnsi="Times New Roman"/>
          <w:szCs w:val="28"/>
        </w:rPr>
        <w:t>строку</w:t>
      </w:r>
      <w:r w:rsidR="009C0A10">
        <w:rPr>
          <w:rFonts w:ascii="Times New Roman" w:hAnsi="Times New Roman"/>
          <w:szCs w:val="28"/>
        </w:rPr>
        <w:t xml:space="preserve"> «</w:t>
      </w:r>
      <w:r w:rsidR="00971068" w:rsidRPr="00971068">
        <w:rPr>
          <w:rFonts w:ascii="Times New Roman" w:hAnsi="Times New Roman"/>
          <w:b/>
        </w:rPr>
        <w:t>Перечень целевых показателей и показателей результативности Программы с расшифровкой плановых значений по годам ее реализации</w:t>
      </w:r>
      <w:r w:rsidR="00971068">
        <w:rPr>
          <w:rFonts w:ascii="Times New Roman" w:hAnsi="Times New Roman"/>
        </w:rPr>
        <w:t>» изложить в следующей редакции:</w:t>
      </w:r>
    </w:p>
    <w:p w:rsidR="008F18CB" w:rsidRPr="002601FB" w:rsidRDefault="009A47D9" w:rsidP="008104E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</w:rPr>
        <w:t>«</w:t>
      </w:r>
    </w:p>
    <w:tbl>
      <w:tblPr>
        <w:tblW w:w="95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098"/>
        <w:gridCol w:w="7483"/>
      </w:tblGrid>
      <w:tr w:rsidR="008F18CB" w:rsidRPr="006C2F44" w:rsidTr="004775E5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18CB" w:rsidRPr="008F18CB" w:rsidRDefault="008F18CB" w:rsidP="004775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8F18CB">
              <w:rPr>
                <w:rFonts w:ascii="Times New Roman" w:hAnsi="Times New Roman"/>
                <w:b/>
                <w:sz w:val="24"/>
                <w:szCs w:val="24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18CB" w:rsidRPr="00B277C5" w:rsidRDefault="008F18CB" w:rsidP="004775E5">
            <w:pPr>
              <w:widowControl w:val="0"/>
              <w:autoSpaceDE w:val="0"/>
              <w:autoSpaceDN w:val="0"/>
              <w:adjustRightInd w:val="0"/>
              <w:ind w:right="7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77C5">
              <w:rPr>
                <w:rFonts w:ascii="Times New Roman" w:hAnsi="Times New Roman"/>
                <w:b/>
                <w:sz w:val="24"/>
                <w:szCs w:val="24"/>
              </w:rPr>
              <w:t>К 2021 году:</w:t>
            </w:r>
          </w:p>
          <w:p w:rsidR="008F18CB" w:rsidRPr="00B277C5" w:rsidRDefault="008F18CB" w:rsidP="004775E5">
            <w:pPr>
              <w:widowControl w:val="0"/>
              <w:autoSpaceDE w:val="0"/>
              <w:autoSpaceDN w:val="0"/>
              <w:adjustRightInd w:val="0"/>
              <w:ind w:right="7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77C5">
              <w:rPr>
                <w:rFonts w:ascii="Times New Roman" w:hAnsi="Times New Roman"/>
                <w:b/>
                <w:sz w:val="24"/>
                <w:szCs w:val="24"/>
              </w:rPr>
              <w:t>- оборот малых и средних предприятий (с учетом микропредприятий), занимающихся обрабатывающим производством, увеличится до 325,29 млн. рублей;</w:t>
            </w:r>
          </w:p>
          <w:p w:rsidR="008F18CB" w:rsidRPr="00B277C5" w:rsidRDefault="008F18CB" w:rsidP="004775E5">
            <w:pPr>
              <w:widowControl w:val="0"/>
              <w:autoSpaceDE w:val="0"/>
              <w:autoSpaceDN w:val="0"/>
              <w:adjustRightInd w:val="0"/>
              <w:ind w:right="7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77C5">
              <w:rPr>
                <w:rFonts w:ascii="Times New Roman" w:hAnsi="Times New Roman"/>
                <w:b/>
                <w:sz w:val="24"/>
                <w:szCs w:val="24"/>
              </w:rPr>
              <w:t>- количество субъектов малого и среднего предпринимательства, получивших муницип</w:t>
            </w:r>
            <w:r w:rsidR="005E7F3A">
              <w:rPr>
                <w:rFonts w:ascii="Times New Roman" w:hAnsi="Times New Roman"/>
                <w:b/>
                <w:sz w:val="24"/>
                <w:szCs w:val="24"/>
              </w:rPr>
              <w:t>альную поддержку, составит  1151</w:t>
            </w:r>
            <w:r w:rsidRPr="00B277C5">
              <w:rPr>
                <w:rFonts w:ascii="Times New Roman" w:hAnsi="Times New Roman"/>
                <w:b/>
                <w:sz w:val="24"/>
                <w:szCs w:val="24"/>
              </w:rPr>
              <w:t xml:space="preserve"> единиц</w:t>
            </w:r>
            <w:r w:rsidR="005E7F3A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B277C5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8F18CB" w:rsidRPr="00B277C5" w:rsidRDefault="008F18CB" w:rsidP="004775E5">
            <w:pPr>
              <w:widowControl w:val="0"/>
              <w:autoSpaceDE w:val="0"/>
              <w:autoSpaceDN w:val="0"/>
              <w:adjustRightInd w:val="0"/>
              <w:ind w:right="7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77C5">
              <w:rPr>
                <w:rFonts w:ascii="Times New Roman" w:hAnsi="Times New Roman"/>
                <w:b/>
                <w:sz w:val="24"/>
                <w:szCs w:val="24"/>
              </w:rPr>
              <w:t>- 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при р</w:t>
            </w:r>
            <w:r w:rsidR="005E7F3A">
              <w:rPr>
                <w:rFonts w:ascii="Times New Roman" w:hAnsi="Times New Roman"/>
                <w:b/>
                <w:sz w:val="24"/>
                <w:szCs w:val="24"/>
              </w:rPr>
              <w:t>еализации Программы составит  52</w:t>
            </w:r>
            <w:r w:rsidRPr="00B277C5">
              <w:rPr>
                <w:rFonts w:ascii="Times New Roman" w:hAnsi="Times New Roman"/>
                <w:b/>
                <w:sz w:val="24"/>
                <w:szCs w:val="24"/>
              </w:rPr>
              <w:t xml:space="preserve"> единицы;</w:t>
            </w:r>
          </w:p>
          <w:p w:rsidR="008F18CB" w:rsidRPr="00B277C5" w:rsidRDefault="008F18CB" w:rsidP="004775E5">
            <w:pPr>
              <w:widowControl w:val="0"/>
              <w:autoSpaceDE w:val="0"/>
              <w:autoSpaceDN w:val="0"/>
              <w:adjustRightInd w:val="0"/>
              <w:ind w:right="7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77C5">
              <w:rPr>
                <w:rFonts w:ascii="Times New Roman" w:hAnsi="Times New Roman"/>
                <w:b/>
                <w:sz w:val="24"/>
                <w:szCs w:val="24"/>
              </w:rPr>
              <w:t>- количество сохраненных рабочих мест  в секторе малого и среднего предпринимательства при реа</w:t>
            </w:r>
            <w:r w:rsidR="00771FF9" w:rsidRPr="00B277C5">
              <w:rPr>
                <w:rFonts w:ascii="Times New Roman" w:hAnsi="Times New Roman"/>
                <w:b/>
                <w:sz w:val="24"/>
                <w:szCs w:val="24"/>
              </w:rPr>
              <w:t>лизации Программы составит   415</w:t>
            </w:r>
            <w:r w:rsidRPr="00B277C5">
              <w:rPr>
                <w:rFonts w:ascii="Times New Roman" w:hAnsi="Times New Roman"/>
                <w:b/>
                <w:sz w:val="24"/>
                <w:szCs w:val="24"/>
              </w:rPr>
              <w:t xml:space="preserve"> единиц;</w:t>
            </w:r>
          </w:p>
          <w:p w:rsidR="008F18CB" w:rsidRPr="00B277C5" w:rsidRDefault="008F18CB" w:rsidP="004775E5">
            <w:pPr>
              <w:widowControl w:val="0"/>
              <w:autoSpaceDE w:val="0"/>
              <w:autoSpaceDN w:val="0"/>
              <w:adjustRightInd w:val="0"/>
              <w:ind w:right="7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77C5">
              <w:rPr>
                <w:rFonts w:ascii="Times New Roman" w:hAnsi="Times New Roman"/>
                <w:b/>
                <w:sz w:val="24"/>
                <w:szCs w:val="24"/>
              </w:rPr>
              <w:t>- объем привлеченных инвестиций в секторе малого и среднего предпринимательства при реализации Программы сост</w:t>
            </w:r>
            <w:r w:rsidR="005E7F3A">
              <w:rPr>
                <w:rFonts w:ascii="Times New Roman" w:hAnsi="Times New Roman"/>
                <w:b/>
                <w:sz w:val="24"/>
                <w:szCs w:val="24"/>
              </w:rPr>
              <w:t>авит                        46,3</w:t>
            </w:r>
            <w:r w:rsidRPr="00B277C5">
              <w:rPr>
                <w:rFonts w:ascii="Times New Roman" w:hAnsi="Times New Roman"/>
                <w:b/>
                <w:sz w:val="24"/>
                <w:szCs w:val="24"/>
              </w:rPr>
              <w:t>5 млн. рублей.</w:t>
            </w:r>
          </w:p>
          <w:p w:rsidR="008F18CB" w:rsidRPr="008F18CB" w:rsidRDefault="008F18CB" w:rsidP="004775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77C5">
              <w:rPr>
                <w:rFonts w:ascii="Times New Roman" w:hAnsi="Times New Roman"/>
                <w:b/>
                <w:sz w:val="24"/>
                <w:szCs w:val="24"/>
              </w:rPr>
              <w:t>Перечень целевых показателей и показателей результативности муниципальной Программы с расшифровкой плановых значений по годам ее реализации представлен в приложении к Паспорту муниципальной Программы</w:t>
            </w:r>
          </w:p>
        </w:tc>
      </w:tr>
    </w:tbl>
    <w:p w:rsidR="008801F5" w:rsidRDefault="008801F5" w:rsidP="008801F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345E47">
        <w:rPr>
          <w:rFonts w:ascii="Times New Roman" w:hAnsi="Times New Roman"/>
          <w:szCs w:val="28"/>
        </w:rPr>
        <w:t>»;</w:t>
      </w:r>
    </w:p>
    <w:p w:rsidR="009A47D9" w:rsidRDefault="00070963" w:rsidP="008104E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е</w:t>
      </w:r>
      <w:r w:rsidR="008801F5" w:rsidRPr="008801F5">
        <w:rPr>
          <w:rFonts w:ascii="Times New Roman" w:hAnsi="Times New Roman"/>
          <w:szCs w:val="28"/>
        </w:rPr>
        <w:t>)</w:t>
      </w:r>
      <w:r w:rsidR="008801F5">
        <w:rPr>
          <w:rFonts w:ascii="Times New Roman" w:hAnsi="Times New Roman"/>
          <w:szCs w:val="28"/>
        </w:rPr>
        <w:t xml:space="preserve"> строку </w:t>
      </w:r>
      <w:r w:rsidR="00E406F7">
        <w:rPr>
          <w:rFonts w:ascii="Times New Roman" w:hAnsi="Times New Roman"/>
          <w:szCs w:val="28"/>
        </w:rPr>
        <w:t>«</w:t>
      </w:r>
      <w:r w:rsidR="00E406F7" w:rsidRPr="00E406F7">
        <w:rPr>
          <w:rFonts w:ascii="Times New Roman" w:hAnsi="Times New Roman"/>
          <w:b/>
        </w:rPr>
        <w:t>Информация по ресурсному обеспечению Программы, в том числе в разбивке по источникам финансирования по годам реализации Программы</w:t>
      </w:r>
      <w:r w:rsidR="00E406F7">
        <w:rPr>
          <w:rFonts w:ascii="Times New Roman" w:hAnsi="Times New Roman"/>
        </w:rPr>
        <w:t>» изложить в следующей редакции:</w:t>
      </w:r>
    </w:p>
    <w:p w:rsidR="009E2E25" w:rsidRPr="008801F5" w:rsidRDefault="009E2E25" w:rsidP="008104E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>«</w:t>
      </w:r>
    </w:p>
    <w:tbl>
      <w:tblPr>
        <w:tblW w:w="95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098"/>
        <w:gridCol w:w="7483"/>
      </w:tblGrid>
      <w:tr w:rsidR="009E2E25" w:rsidRPr="006C2F44" w:rsidTr="004775E5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2E25" w:rsidRPr="009E2E25" w:rsidRDefault="009E2E25" w:rsidP="004775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E2E25">
              <w:rPr>
                <w:rFonts w:ascii="Times New Roman" w:hAnsi="Times New Roman"/>
                <w:b/>
                <w:sz w:val="24"/>
                <w:szCs w:val="24"/>
              </w:rPr>
              <w:t>Информация по ресурсному обеспечению Программы, в том числе в разбивке по источникам финансирования по годам реализации Программы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2E25" w:rsidRPr="009E2E25" w:rsidRDefault="009E2E25" w:rsidP="004775E5">
            <w:pPr>
              <w:widowControl w:val="0"/>
              <w:autoSpaceDE w:val="0"/>
              <w:autoSpaceDN w:val="0"/>
              <w:adjustRightInd w:val="0"/>
              <w:ind w:right="7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2E25">
              <w:rPr>
                <w:rFonts w:ascii="Times New Roman" w:hAnsi="Times New Roman"/>
                <w:b/>
                <w:sz w:val="24"/>
                <w:szCs w:val="24"/>
              </w:rPr>
              <w:t>Объем бюджетных ассигнований на реализац</w:t>
            </w:r>
            <w:r w:rsidR="0016469D">
              <w:rPr>
                <w:rFonts w:ascii="Times New Roman" w:hAnsi="Times New Roman"/>
                <w:b/>
                <w:sz w:val="24"/>
                <w:szCs w:val="24"/>
              </w:rPr>
              <w:t>ию Программы составит всего  224</w:t>
            </w:r>
            <w:r w:rsidRPr="009E2E25">
              <w:rPr>
                <w:rFonts w:ascii="Times New Roman" w:hAnsi="Times New Roman"/>
                <w:b/>
                <w:sz w:val="24"/>
                <w:szCs w:val="24"/>
              </w:rPr>
              <w:t xml:space="preserve">41,81 тыс. рублей, в том числе: </w:t>
            </w:r>
          </w:p>
          <w:p w:rsidR="009E2E25" w:rsidRPr="009E2E25" w:rsidRDefault="009E2E25" w:rsidP="004775E5">
            <w:pPr>
              <w:widowControl w:val="0"/>
              <w:autoSpaceDE w:val="0"/>
              <w:autoSpaceDN w:val="0"/>
              <w:adjustRightInd w:val="0"/>
              <w:ind w:right="7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2E25">
              <w:rPr>
                <w:rFonts w:ascii="Times New Roman" w:hAnsi="Times New Roman"/>
                <w:b/>
                <w:sz w:val="24"/>
                <w:szCs w:val="24"/>
              </w:rPr>
              <w:t>2014 год - 6414,93 тыс. рублей;</w:t>
            </w:r>
          </w:p>
          <w:p w:rsidR="009E2E25" w:rsidRPr="009E2E25" w:rsidRDefault="009E2E25" w:rsidP="004775E5">
            <w:pPr>
              <w:widowControl w:val="0"/>
              <w:autoSpaceDE w:val="0"/>
              <w:autoSpaceDN w:val="0"/>
              <w:adjustRightInd w:val="0"/>
              <w:ind w:right="7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2E25">
              <w:rPr>
                <w:rFonts w:ascii="Times New Roman" w:hAnsi="Times New Roman"/>
                <w:b/>
                <w:sz w:val="24"/>
                <w:szCs w:val="24"/>
              </w:rPr>
              <w:t>2015 год - 9127,40 тыс. рублей;</w:t>
            </w:r>
          </w:p>
          <w:p w:rsidR="009E2E25" w:rsidRPr="009E2E25" w:rsidRDefault="009E2E25" w:rsidP="004775E5">
            <w:pPr>
              <w:widowControl w:val="0"/>
              <w:autoSpaceDE w:val="0"/>
              <w:autoSpaceDN w:val="0"/>
              <w:adjustRightInd w:val="0"/>
              <w:ind w:right="7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2E25">
              <w:rPr>
                <w:rFonts w:ascii="Times New Roman" w:hAnsi="Times New Roman"/>
                <w:b/>
                <w:sz w:val="24"/>
                <w:szCs w:val="24"/>
              </w:rPr>
              <w:t>2016 год - 3575,48 тыс. рублей;</w:t>
            </w:r>
          </w:p>
          <w:p w:rsidR="009E2E25" w:rsidRPr="009E2E25" w:rsidRDefault="0016469D" w:rsidP="004775E5">
            <w:pPr>
              <w:widowControl w:val="0"/>
              <w:autoSpaceDE w:val="0"/>
              <w:autoSpaceDN w:val="0"/>
              <w:adjustRightInd w:val="0"/>
              <w:ind w:right="7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 год - 18</w:t>
            </w:r>
            <w:r w:rsidR="009E2E25" w:rsidRPr="009E2E25">
              <w:rPr>
                <w:rFonts w:ascii="Times New Roman" w:hAnsi="Times New Roman"/>
                <w:b/>
                <w:sz w:val="24"/>
                <w:szCs w:val="24"/>
              </w:rPr>
              <w:t>06,00 тыс. рублей;</w:t>
            </w:r>
          </w:p>
          <w:p w:rsidR="009E2E25" w:rsidRPr="009E2E25" w:rsidRDefault="009E2E25" w:rsidP="004775E5">
            <w:pPr>
              <w:widowControl w:val="0"/>
              <w:autoSpaceDE w:val="0"/>
              <w:autoSpaceDN w:val="0"/>
              <w:adjustRightInd w:val="0"/>
              <w:ind w:right="7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2E25">
              <w:rPr>
                <w:rFonts w:ascii="Times New Roman" w:hAnsi="Times New Roman"/>
                <w:b/>
                <w:sz w:val="24"/>
                <w:szCs w:val="24"/>
              </w:rPr>
              <w:t>2018 год - 506,00 тыс. рублей;</w:t>
            </w:r>
          </w:p>
          <w:p w:rsidR="009E2E25" w:rsidRPr="009E2E25" w:rsidRDefault="009E2E25" w:rsidP="004775E5">
            <w:pPr>
              <w:widowControl w:val="0"/>
              <w:autoSpaceDE w:val="0"/>
              <w:autoSpaceDN w:val="0"/>
              <w:adjustRightInd w:val="0"/>
              <w:ind w:right="7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2E25">
              <w:rPr>
                <w:rFonts w:ascii="Times New Roman" w:hAnsi="Times New Roman"/>
                <w:b/>
                <w:sz w:val="24"/>
                <w:szCs w:val="24"/>
              </w:rPr>
              <w:t>2019 год - 506,00 тыс. рублей;</w:t>
            </w:r>
          </w:p>
          <w:p w:rsidR="009E2E25" w:rsidRPr="009E2E25" w:rsidRDefault="009E2E25" w:rsidP="004775E5">
            <w:pPr>
              <w:widowControl w:val="0"/>
              <w:autoSpaceDE w:val="0"/>
              <w:autoSpaceDN w:val="0"/>
              <w:adjustRightInd w:val="0"/>
              <w:ind w:right="7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2E25">
              <w:rPr>
                <w:rFonts w:ascii="Times New Roman" w:hAnsi="Times New Roman"/>
                <w:b/>
                <w:sz w:val="24"/>
                <w:szCs w:val="24"/>
              </w:rPr>
              <w:t>2020 год – 506,00 тыс. рублей.</w:t>
            </w:r>
          </w:p>
          <w:p w:rsidR="009E2E25" w:rsidRPr="009E2E25" w:rsidRDefault="009E2E25" w:rsidP="004775E5">
            <w:pPr>
              <w:widowControl w:val="0"/>
              <w:autoSpaceDE w:val="0"/>
              <w:autoSpaceDN w:val="0"/>
              <w:adjustRightInd w:val="0"/>
              <w:ind w:right="7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2E25">
              <w:rPr>
                <w:rFonts w:ascii="Times New Roman" w:hAnsi="Times New Roman"/>
                <w:b/>
                <w:sz w:val="24"/>
                <w:szCs w:val="24"/>
              </w:rPr>
              <w:t>В том числе:</w:t>
            </w:r>
          </w:p>
          <w:p w:rsidR="009E2E25" w:rsidRPr="009E2E25" w:rsidRDefault="009E2E25" w:rsidP="004775E5">
            <w:pPr>
              <w:widowControl w:val="0"/>
              <w:autoSpaceDE w:val="0"/>
              <w:autoSpaceDN w:val="0"/>
              <w:adjustRightInd w:val="0"/>
              <w:ind w:right="7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2E25">
              <w:rPr>
                <w:rFonts w:ascii="Times New Roman" w:hAnsi="Times New Roman"/>
                <w:b/>
                <w:sz w:val="24"/>
                <w:szCs w:val="24"/>
              </w:rPr>
              <w:t xml:space="preserve">средства федерального бюджета - 9746,13 тыс. рублей, в том числе: </w:t>
            </w:r>
          </w:p>
          <w:p w:rsidR="009E2E25" w:rsidRPr="009E2E25" w:rsidRDefault="009E2E25" w:rsidP="004775E5">
            <w:pPr>
              <w:widowControl w:val="0"/>
              <w:autoSpaceDE w:val="0"/>
              <w:autoSpaceDN w:val="0"/>
              <w:adjustRightInd w:val="0"/>
              <w:ind w:right="7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2E25">
              <w:rPr>
                <w:rFonts w:ascii="Times New Roman" w:hAnsi="Times New Roman"/>
                <w:b/>
                <w:sz w:val="24"/>
                <w:szCs w:val="24"/>
              </w:rPr>
              <w:t>2014 год - 4712,93 тыс. рублей;</w:t>
            </w:r>
          </w:p>
          <w:p w:rsidR="009E2E25" w:rsidRPr="009E2E25" w:rsidRDefault="009E2E25" w:rsidP="004775E5">
            <w:pPr>
              <w:widowControl w:val="0"/>
              <w:autoSpaceDE w:val="0"/>
              <w:autoSpaceDN w:val="0"/>
              <w:adjustRightInd w:val="0"/>
              <w:ind w:right="7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2E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2015 год - 5033,20 тыс. рублей;</w:t>
            </w:r>
          </w:p>
          <w:p w:rsidR="009E2E25" w:rsidRPr="009E2E25" w:rsidRDefault="00A37E8F" w:rsidP="004775E5">
            <w:pPr>
              <w:widowControl w:val="0"/>
              <w:autoSpaceDE w:val="0"/>
              <w:autoSpaceDN w:val="0"/>
              <w:adjustRightInd w:val="0"/>
              <w:ind w:right="7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средства краевого бюджета - 86</w:t>
            </w:r>
            <w:r w:rsidR="009E2E25" w:rsidRPr="009E2E25">
              <w:rPr>
                <w:rFonts w:ascii="Times New Roman" w:hAnsi="Times New Roman"/>
                <w:b/>
                <w:sz w:val="24"/>
                <w:szCs w:val="24"/>
              </w:rPr>
              <w:t>53,68 тыс. рублей, в том числе:</w:t>
            </w:r>
          </w:p>
          <w:p w:rsidR="009E2E25" w:rsidRPr="009E2E25" w:rsidRDefault="009E2E25" w:rsidP="004775E5">
            <w:pPr>
              <w:widowControl w:val="0"/>
              <w:autoSpaceDE w:val="0"/>
              <w:autoSpaceDN w:val="0"/>
              <w:adjustRightInd w:val="0"/>
              <w:ind w:right="7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2E25">
              <w:rPr>
                <w:rFonts w:ascii="Times New Roman" w:hAnsi="Times New Roman"/>
                <w:b/>
                <w:sz w:val="24"/>
                <w:szCs w:val="24"/>
              </w:rPr>
              <w:t xml:space="preserve">2014 год - 1196,00 тыс. рублей; </w:t>
            </w:r>
          </w:p>
          <w:p w:rsidR="009E2E25" w:rsidRPr="009E2E25" w:rsidRDefault="009E2E25" w:rsidP="004775E5">
            <w:pPr>
              <w:widowControl w:val="0"/>
              <w:autoSpaceDE w:val="0"/>
              <w:autoSpaceDN w:val="0"/>
              <w:adjustRightInd w:val="0"/>
              <w:ind w:right="7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2E25">
              <w:rPr>
                <w:rFonts w:ascii="Times New Roman" w:hAnsi="Times New Roman"/>
                <w:b/>
                <w:sz w:val="24"/>
                <w:szCs w:val="24"/>
              </w:rPr>
              <w:t>2015 год - 3088,20 тыс. рублей;</w:t>
            </w:r>
          </w:p>
          <w:p w:rsidR="009E2E25" w:rsidRDefault="009E2E25" w:rsidP="004775E5">
            <w:pPr>
              <w:widowControl w:val="0"/>
              <w:autoSpaceDE w:val="0"/>
              <w:autoSpaceDN w:val="0"/>
              <w:adjustRightInd w:val="0"/>
              <w:ind w:right="7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2E25">
              <w:rPr>
                <w:rFonts w:ascii="Times New Roman" w:hAnsi="Times New Roman"/>
                <w:b/>
                <w:sz w:val="24"/>
                <w:szCs w:val="24"/>
              </w:rPr>
              <w:t>2016 год - 3069,48 тыс. рублей;</w:t>
            </w:r>
          </w:p>
          <w:p w:rsidR="00A37E8F" w:rsidRPr="009E2E25" w:rsidRDefault="00A37E8F" w:rsidP="004775E5">
            <w:pPr>
              <w:widowControl w:val="0"/>
              <w:autoSpaceDE w:val="0"/>
              <w:autoSpaceDN w:val="0"/>
              <w:adjustRightInd w:val="0"/>
              <w:ind w:right="7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 год – 1300,00 тыс. рублей;</w:t>
            </w:r>
          </w:p>
          <w:p w:rsidR="009E2E25" w:rsidRPr="009E2E25" w:rsidRDefault="009E2E25" w:rsidP="004775E5">
            <w:pPr>
              <w:widowControl w:val="0"/>
              <w:autoSpaceDE w:val="0"/>
              <w:autoSpaceDN w:val="0"/>
              <w:adjustRightInd w:val="0"/>
              <w:ind w:right="7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2E25">
              <w:rPr>
                <w:rFonts w:ascii="Times New Roman" w:hAnsi="Times New Roman"/>
                <w:b/>
                <w:sz w:val="24"/>
                <w:szCs w:val="24"/>
              </w:rPr>
              <w:t>средства районного бюджета -  4042,00 тыс. рублей, в том числе:</w:t>
            </w:r>
          </w:p>
          <w:p w:rsidR="009E2E25" w:rsidRPr="009E2E25" w:rsidRDefault="009E2E25" w:rsidP="004775E5">
            <w:pPr>
              <w:widowControl w:val="0"/>
              <w:autoSpaceDE w:val="0"/>
              <w:autoSpaceDN w:val="0"/>
              <w:adjustRightInd w:val="0"/>
              <w:ind w:right="7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2E25">
              <w:rPr>
                <w:rFonts w:ascii="Times New Roman" w:hAnsi="Times New Roman"/>
                <w:b/>
                <w:sz w:val="24"/>
                <w:szCs w:val="24"/>
              </w:rPr>
              <w:t>2014 год - 506,00 тыс. рублей;</w:t>
            </w:r>
          </w:p>
          <w:p w:rsidR="009E2E25" w:rsidRPr="009E2E25" w:rsidRDefault="009E2E25" w:rsidP="004775E5">
            <w:pPr>
              <w:widowControl w:val="0"/>
              <w:autoSpaceDE w:val="0"/>
              <w:autoSpaceDN w:val="0"/>
              <w:adjustRightInd w:val="0"/>
              <w:ind w:right="7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2E25">
              <w:rPr>
                <w:rFonts w:ascii="Times New Roman" w:hAnsi="Times New Roman"/>
                <w:b/>
                <w:sz w:val="24"/>
                <w:szCs w:val="24"/>
              </w:rPr>
              <w:t>2015 год - 1006,00 тыс. рублей;</w:t>
            </w:r>
          </w:p>
          <w:p w:rsidR="009E2E25" w:rsidRPr="009E2E25" w:rsidRDefault="009E2E25" w:rsidP="004775E5">
            <w:pPr>
              <w:widowControl w:val="0"/>
              <w:autoSpaceDE w:val="0"/>
              <w:autoSpaceDN w:val="0"/>
              <w:adjustRightInd w:val="0"/>
              <w:ind w:right="7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2E25">
              <w:rPr>
                <w:rFonts w:ascii="Times New Roman" w:hAnsi="Times New Roman"/>
                <w:b/>
                <w:sz w:val="24"/>
                <w:szCs w:val="24"/>
              </w:rPr>
              <w:t>2016 год - 506,00 тыс. рублей;</w:t>
            </w:r>
          </w:p>
          <w:p w:rsidR="009E2E25" w:rsidRPr="009E2E25" w:rsidRDefault="009E2E25" w:rsidP="004775E5">
            <w:pPr>
              <w:widowControl w:val="0"/>
              <w:autoSpaceDE w:val="0"/>
              <w:autoSpaceDN w:val="0"/>
              <w:adjustRightInd w:val="0"/>
              <w:ind w:right="7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2E25">
              <w:rPr>
                <w:rFonts w:ascii="Times New Roman" w:hAnsi="Times New Roman"/>
                <w:b/>
                <w:sz w:val="24"/>
                <w:szCs w:val="24"/>
              </w:rPr>
              <w:t>2017 год - 506,00 тыс. рублей;</w:t>
            </w:r>
          </w:p>
          <w:p w:rsidR="009E2E25" w:rsidRPr="009E2E25" w:rsidRDefault="009E2E25" w:rsidP="004775E5">
            <w:pPr>
              <w:widowControl w:val="0"/>
              <w:autoSpaceDE w:val="0"/>
              <w:autoSpaceDN w:val="0"/>
              <w:adjustRightInd w:val="0"/>
              <w:ind w:right="7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2E25">
              <w:rPr>
                <w:rFonts w:ascii="Times New Roman" w:hAnsi="Times New Roman"/>
                <w:b/>
                <w:sz w:val="24"/>
                <w:szCs w:val="24"/>
              </w:rPr>
              <w:t>2018 год - 506,00 тыс. рублей;</w:t>
            </w:r>
          </w:p>
          <w:p w:rsidR="009E2E25" w:rsidRPr="009E2E25" w:rsidRDefault="009E2E25" w:rsidP="004775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2E25">
              <w:rPr>
                <w:rFonts w:ascii="Times New Roman" w:hAnsi="Times New Roman"/>
                <w:b/>
                <w:sz w:val="24"/>
                <w:szCs w:val="24"/>
              </w:rPr>
              <w:t>2019 год - 506,00 тыс. рублей;</w:t>
            </w:r>
          </w:p>
          <w:p w:rsidR="009E2E25" w:rsidRPr="009E2E25" w:rsidRDefault="009E2E25" w:rsidP="004775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2E25">
              <w:rPr>
                <w:rFonts w:ascii="Times New Roman" w:hAnsi="Times New Roman"/>
                <w:b/>
                <w:sz w:val="24"/>
                <w:szCs w:val="24"/>
              </w:rPr>
              <w:t>2020 год – 506,00 тыс. рублей</w:t>
            </w:r>
          </w:p>
        </w:tc>
      </w:tr>
    </w:tbl>
    <w:p w:rsidR="009E2E25" w:rsidRDefault="009E2E25" w:rsidP="009E2E2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345E47">
        <w:rPr>
          <w:rFonts w:ascii="Times New Roman" w:hAnsi="Times New Roman"/>
          <w:szCs w:val="28"/>
        </w:rPr>
        <w:lastRenderedPageBreak/>
        <w:t>»;</w:t>
      </w:r>
    </w:p>
    <w:p w:rsidR="009E2E25" w:rsidRDefault="00750EDD" w:rsidP="001A749E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2) в разделе </w:t>
      </w:r>
      <w:r w:rsidRPr="001A749E">
        <w:rPr>
          <w:rFonts w:ascii="Times New Roman" w:hAnsi="Times New Roman"/>
          <w:b/>
          <w:szCs w:val="28"/>
        </w:rPr>
        <w:t>3</w:t>
      </w:r>
      <w:r w:rsidR="001A749E" w:rsidRPr="001A749E">
        <w:rPr>
          <w:rFonts w:ascii="Times New Roman" w:hAnsi="Times New Roman"/>
        </w:rPr>
        <w:t xml:space="preserve"> </w:t>
      </w:r>
      <w:r w:rsidR="001A749E">
        <w:rPr>
          <w:rFonts w:ascii="Times New Roman" w:hAnsi="Times New Roman"/>
        </w:rPr>
        <w:t>«</w:t>
      </w:r>
      <w:r w:rsidR="001A749E" w:rsidRPr="001A749E">
        <w:rPr>
          <w:rFonts w:ascii="Times New Roman" w:hAnsi="Times New Roman"/>
          <w:b/>
        </w:rPr>
        <w:t>Приоритеты и цели социально-экономического развития</w:t>
      </w:r>
      <w:r w:rsidR="001A749E">
        <w:rPr>
          <w:rFonts w:ascii="Times New Roman" w:hAnsi="Times New Roman"/>
          <w:b/>
        </w:rPr>
        <w:t xml:space="preserve"> </w:t>
      </w:r>
      <w:r w:rsidR="001A749E" w:rsidRPr="001A749E">
        <w:rPr>
          <w:rFonts w:ascii="Times New Roman" w:hAnsi="Times New Roman"/>
          <w:b/>
        </w:rPr>
        <w:t>малого и среднего предпринимательства, основные цели и задачи муниципальной Программы, прогноз развития</w:t>
      </w:r>
      <w:r w:rsidR="001A749E">
        <w:rPr>
          <w:rFonts w:ascii="Times New Roman" w:hAnsi="Times New Roman"/>
        </w:rPr>
        <w:t>»</w:t>
      </w:r>
      <w:r w:rsidR="00C34C8A">
        <w:rPr>
          <w:rFonts w:ascii="Times New Roman" w:hAnsi="Times New Roman"/>
        </w:rPr>
        <w:t>:</w:t>
      </w:r>
    </w:p>
    <w:p w:rsidR="00C34C8A" w:rsidRDefault="00C34C8A" w:rsidP="001A749E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абзац </w:t>
      </w:r>
      <w:r w:rsidR="00851A5F" w:rsidRPr="00851A5F">
        <w:rPr>
          <w:rFonts w:ascii="Times New Roman" w:hAnsi="Times New Roman"/>
          <w:b/>
        </w:rPr>
        <w:t xml:space="preserve">третий </w:t>
      </w:r>
      <w:r w:rsidR="00851A5F">
        <w:rPr>
          <w:rFonts w:ascii="Times New Roman" w:hAnsi="Times New Roman"/>
        </w:rPr>
        <w:t>изложить в следующей редакции:</w:t>
      </w:r>
    </w:p>
    <w:p w:rsidR="00A01E17" w:rsidRDefault="00174773" w:rsidP="0017477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>«</w:t>
      </w:r>
      <w:r w:rsidRPr="00174773">
        <w:rPr>
          <w:rFonts w:ascii="Times New Roman" w:hAnsi="Times New Roman"/>
          <w:b/>
          <w:szCs w:val="28"/>
        </w:rPr>
        <w:t>С целью получения в дальнейшем дополнительного финансирования мероприятий Программы из краевого и федерального бюджетов необходимо учитывать также приоритеты федеральной и региональной политики в вопросах поддержки малого и среднего бизнеса, изложенными в  приказе Министерства экономического развития Российской Федерации от 25.03.2015 № 167 «Об утверждении условий конкурсного отбора субъектов Российской Федерации, бюджетам которых предоставляются субсидии из федерального бюджета на государственную поддержку малого и среднего предпринимательства, включая крестьянские (фермерские) хозяйства, и требований к организациям, образующим инфраструктуру поддержки субъектов малого и среднего предпринимательства», а также в подпрограмме «Развитие субъектов малого и среднего предпринимательства»  государственной программы Красноярского края «Развитие инвестиционной деятельности, малого и среднего предпринимательства», утвержденной постановлением Правительства Красноярского края от 30.09.2013 № 505-п.</w:t>
      </w:r>
      <w:r w:rsidRPr="00A01E17">
        <w:rPr>
          <w:rFonts w:ascii="Times New Roman" w:hAnsi="Times New Roman"/>
          <w:szCs w:val="28"/>
        </w:rPr>
        <w:t>»</w:t>
      </w:r>
      <w:r w:rsidR="00A01E17" w:rsidRPr="00A01E17">
        <w:rPr>
          <w:rFonts w:ascii="Times New Roman" w:hAnsi="Times New Roman"/>
          <w:szCs w:val="28"/>
        </w:rPr>
        <w:t>;</w:t>
      </w:r>
    </w:p>
    <w:p w:rsidR="00174773" w:rsidRPr="00A01E17" w:rsidRDefault="00A01E17" w:rsidP="0017477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A01E17">
        <w:rPr>
          <w:rFonts w:ascii="Times New Roman" w:hAnsi="Times New Roman"/>
          <w:szCs w:val="28"/>
        </w:rPr>
        <w:t>б)</w:t>
      </w:r>
      <w:r w:rsidR="00174773" w:rsidRPr="00A01E17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дополнить абзацем </w:t>
      </w:r>
      <w:r w:rsidR="0003081C" w:rsidRPr="0003081C">
        <w:rPr>
          <w:rFonts w:ascii="Times New Roman" w:hAnsi="Times New Roman"/>
          <w:b/>
          <w:szCs w:val="28"/>
        </w:rPr>
        <w:t>девятым</w:t>
      </w:r>
      <w:r w:rsidR="0003081C">
        <w:rPr>
          <w:rFonts w:ascii="Times New Roman" w:hAnsi="Times New Roman"/>
          <w:szCs w:val="28"/>
        </w:rPr>
        <w:t xml:space="preserve"> следующего содержания:</w:t>
      </w:r>
    </w:p>
    <w:p w:rsidR="0003081C" w:rsidRDefault="0003081C" w:rsidP="0003081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>
        <w:rPr>
          <w:rFonts w:ascii="Times New Roman" w:hAnsi="Times New Roman"/>
          <w:b/>
        </w:rPr>
        <w:t xml:space="preserve">- </w:t>
      </w:r>
      <w:r w:rsidRPr="0003081C">
        <w:rPr>
          <w:rFonts w:ascii="Times New Roman" w:hAnsi="Times New Roman"/>
          <w:b/>
        </w:rPr>
        <w:t>о</w:t>
      </w:r>
      <w:r>
        <w:rPr>
          <w:rFonts w:ascii="Times New Roman" w:hAnsi="Times New Roman"/>
          <w:b/>
        </w:rPr>
        <w:t xml:space="preserve">казание содействия развитию социального </w:t>
      </w:r>
      <w:r w:rsidRPr="0003081C">
        <w:rPr>
          <w:rFonts w:ascii="Times New Roman" w:hAnsi="Times New Roman"/>
          <w:b/>
        </w:rPr>
        <w:t>предпринимательства;</w:t>
      </w:r>
      <w:r w:rsidRPr="0003081C">
        <w:rPr>
          <w:rFonts w:ascii="Times New Roman" w:hAnsi="Times New Roman"/>
        </w:rPr>
        <w:t>»;</w:t>
      </w:r>
    </w:p>
    <w:p w:rsidR="00902E0C" w:rsidRDefault="00902E0C" w:rsidP="00B75916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3) раздел </w:t>
      </w:r>
      <w:r w:rsidRPr="00902E0C">
        <w:rPr>
          <w:rFonts w:ascii="Times New Roman" w:hAnsi="Times New Roman"/>
          <w:b/>
        </w:rPr>
        <w:t>четвертый</w:t>
      </w:r>
      <w:r>
        <w:rPr>
          <w:rFonts w:ascii="Times New Roman" w:hAnsi="Times New Roman"/>
        </w:rPr>
        <w:t xml:space="preserve"> </w:t>
      </w:r>
      <w:r w:rsidR="00B75916">
        <w:rPr>
          <w:rFonts w:ascii="Times New Roman" w:hAnsi="Times New Roman"/>
        </w:rPr>
        <w:t>«</w:t>
      </w:r>
      <w:r w:rsidR="00B75916" w:rsidRPr="00B75916">
        <w:rPr>
          <w:rFonts w:ascii="Times New Roman" w:hAnsi="Times New Roman"/>
          <w:b/>
        </w:rPr>
        <w:t>Перечен</w:t>
      </w:r>
      <w:r w:rsidR="00B75916">
        <w:rPr>
          <w:rFonts w:ascii="Times New Roman" w:hAnsi="Times New Roman"/>
          <w:b/>
        </w:rPr>
        <w:t xml:space="preserve">ь подпрограмм и (или) отдельных </w:t>
      </w:r>
      <w:r w:rsidR="00B75916" w:rsidRPr="00B75916">
        <w:rPr>
          <w:rFonts w:ascii="Times New Roman" w:hAnsi="Times New Roman"/>
          <w:b/>
        </w:rPr>
        <w:t>мероприятий</w:t>
      </w:r>
      <w:r w:rsidR="00B75916">
        <w:rPr>
          <w:rFonts w:ascii="Times New Roman" w:hAnsi="Times New Roman"/>
          <w:b/>
        </w:rPr>
        <w:t xml:space="preserve"> </w:t>
      </w:r>
      <w:r w:rsidR="00B75916" w:rsidRPr="00B75916">
        <w:rPr>
          <w:rFonts w:ascii="Times New Roman" w:hAnsi="Times New Roman"/>
          <w:b/>
        </w:rPr>
        <w:t>муниципальной Программы с указанием сроков их реализации</w:t>
      </w:r>
      <w:r w:rsidR="00B75916">
        <w:rPr>
          <w:rFonts w:ascii="Times New Roman" w:hAnsi="Times New Roman"/>
        </w:rPr>
        <w:t xml:space="preserve">» </w:t>
      </w:r>
      <w:r>
        <w:rPr>
          <w:rFonts w:ascii="Times New Roman" w:hAnsi="Times New Roman"/>
        </w:rPr>
        <w:t>изложить в следующей редакции: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</w:rPr>
      </w:pPr>
      <w:r>
        <w:rPr>
          <w:rFonts w:ascii="Times New Roman" w:hAnsi="Times New Roman"/>
        </w:rPr>
        <w:t>«</w:t>
      </w:r>
      <w:r w:rsidRPr="009A0C62">
        <w:rPr>
          <w:rFonts w:ascii="Times New Roman" w:hAnsi="Times New Roman"/>
          <w:b/>
        </w:rPr>
        <w:t>4. Перечень подпрограмм и (или) отдельных мероприятий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>муниципальной Программы с указанием сроков их реализации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>Программой предусмотрена реализация следующих отдельных мероприятий: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 xml:space="preserve">1. Предоставление субсидий субъектам малого и среднего </w:t>
      </w:r>
      <w:r w:rsidRPr="009A0C62">
        <w:rPr>
          <w:rFonts w:ascii="Times New Roman" w:hAnsi="Times New Roman"/>
          <w:b/>
        </w:rPr>
        <w:lastRenderedPageBreak/>
        <w:t>предпринимательства на возмещение части затрат, связанных с уплатой лизингодателям первого взноса (аванса) при заключении договора лизинга, в результате реализации которого к 2021 году: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>- количество субъектов малого и среднего предпринимательства, получивших муниципальную поддержку, составит 16 единиц;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>- 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- 19 единиц;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>- количество сохраненных рабочих мест  в секторе малого и среднего предпринимательства - 212 единиц;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>- объем привлеченных инвестиций в секторе малого и среднего предпринимательства - 25,80 млн. рублей.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>Срок реализации мероприятия - 2014 - 2020 годы.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>2. Предоставление субсидий субъектам малого и среднего предпринимательства на возмещение части затрат, связанных с приобретением оборудования в целях создания и (или) развития, и (или) модернизации производства товаров, в результате реализации которого к 2021 году: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>- количество субъектов малого и среднего предпринимательства, получивших муниципальную поддержку, составит 13 единиц;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>- количество созданных рабочих мест (включая вновь зарегистрированных индивидуальных предпринимателей) в секторе малого и с</w:t>
      </w:r>
      <w:r w:rsidR="00332F9F">
        <w:rPr>
          <w:rFonts w:ascii="Times New Roman" w:hAnsi="Times New Roman"/>
          <w:b/>
        </w:rPr>
        <w:t>реднего предпринимательства - 15</w:t>
      </w:r>
      <w:r w:rsidRPr="009A0C62">
        <w:rPr>
          <w:rFonts w:ascii="Times New Roman" w:hAnsi="Times New Roman"/>
          <w:b/>
        </w:rPr>
        <w:t xml:space="preserve"> единиц;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>- количество сохраненных рабочих мест  в секторе малого и среднего предпринимательства - 184 единицы;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>- объем привлеченных инвестиций в секторе малого и сред</w:t>
      </w:r>
      <w:r w:rsidR="00332F9F">
        <w:rPr>
          <w:rFonts w:ascii="Times New Roman" w:hAnsi="Times New Roman"/>
          <w:b/>
        </w:rPr>
        <w:t>него предпринимательства – 17,82</w:t>
      </w:r>
      <w:r w:rsidRPr="009A0C62">
        <w:rPr>
          <w:rFonts w:ascii="Times New Roman" w:hAnsi="Times New Roman"/>
          <w:b/>
        </w:rPr>
        <w:t xml:space="preserve"> млн. рублей.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>Срок реализации мероприятия - 2014 - 2020 годы.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>3. Предоставление субсидий вновь созданным субъектам малого предпринимательства на возмещение части расходов, связанных с приобретением и созданием основных средств и началом предпринимательской деятельности, в результате реализации которого к 2021 году: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>- количество субъектов малого предпринимательства, получивших муни</w:t>
      </w:r>
      <w:r w:rsidR="005470D1">
        <w:rPr>
          <w:rFonts w:ascii="Times New Roman" w:hAnsi="Times New Roman"/>
          <w:b/>
        </w:rPr>
        <w:t>ципальную поддержку, составит 12</w:t>
      </w:r>
      <w:r w:rsidRPr="009A0C62">
        <w:rPr>
          <w:rFonts w:ascii="Times New Roman" w:hAnsi="Times New Roman"/>
          <w:b/>
        </w:rPr>
        <w:t xml:space="preserve"> единиц;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>- количество созданных рабочих мест (включая вновь зарегистрированных индивидуальных предпринимателей) в секторе</w:t>
      </w:r>
      <w:r w:rsidR="005470D1">
        <w:rPr>
          <w:rFonts w:ascii="Times New Roman" w:hAnsi="Times New Roman"/>
          <w:b/>
        </w:rPr>
        <w:t xml:space="preserve"> малого предпринимательства - 12</w:t>
      </w:r>
      <w:r w:rsidRPr="009A0C62">
        <w:rPr>
          <w:rFonts w:ascii="Times New Roman" w:hAnsi="Times New Roman"/>
          <w:b/>
        </w:rPr>
        <w:t xml:space="preserve"> единиц;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 xml:space="preserve">- объем привлеченных инвестиций в секторе </w:t>
      </w:r>
      <w:r w:rsidR="005470D1">
        <w:rPr>
          <w:rFonts w:ascii="Times New Roman" w:hAnsi="Times New Roman"/>
          <w:b/>
        </w:rPr>
        <w:t>малого предпринимательства - 1,7</w:t>
      </w:r>
      <w:r w:rsidRPr="009A0C62">
        <w:rPr>
          <w:rFonts w:ascii="Times New Roman" w:hAnsi="Times New Roman"/>
          <w:b/>
        </w:rPr>
        <w:t>3 млн. рублей.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>Срок реализации мероприятия - 2014 - 2020 годы.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 xml:space="preserve">4. Предоставление субсидий субъектам малого и среднего предпринимательства, осуществляющим деятельность в области ремесел, народных художественных промыслов, сельского и экологического туризма, на возмещение части затрат в связи с производством (реализацией) товаров, выполнением работ, оказанием услуг, связанных с </w:t>
      </w:r>
      <w:r w:rsidRPr="009A0C62">
        <w:rPr>
          <w:rFonts w:ascii="Times New Roman" w:hAnsi="Times New Roman"/>
          <w:b/>
        </w:rPr>
        <w:lastRenderedPageBreak/>
        <w:t>осуществлением деятельности, в результате реализации которого к 2021 году: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>- количество субъектов малого и среднего предпринимательства, получивших муниципальную поддержку, составит 7 единиц;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 xml:space="preserve">- количество созданных рабочих мест (включая вновь зарегистрированных индивидуальных предпринимателей) в секторе малого и </w:t>
      </w:r>
      <w:r w:rsidR="00810556">
        <w:rPr>
          <w:rFonts w:ascii="Times New Roman" w:hAnsi="Times New Roman"/>
          <w:b/>
        </w:rPr>
        <w:t>среднего предпринимательства - 3</w:t>
      </w:r>
      <w:r w:rsidRPr="009A0C62">
        <w:rPr>
          <w:rFonts w:ascii="Times New Roman" w:hAnsi="Times New Roman"/>
          <w:b/>
        </w:rPr>
        <w:t xml:space="preserve"> единицы;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>- количество сохраненных рабочих мест  в секторе малого и среднего предпринимательства - 16 единиц;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>- объем привлеченных инвестиций в секторе малого и среднего предпринимательства - 0,70 млн. рублей.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>Срок реализации мероприятия - 2014 - 2020 годы.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 xml:space="preserve">5. Предоставление </w:t>
      </w:r>
      <w:r w:rsidRPr="009A0C62">
        <w:rPr>
          <w:rFonts w:ascii="Times New Roman" w:hAnsi="Times New Roman"/>
          <w:b/>
          <w:bCs/>
        </w:rPr>
        <w:t>субсидий субъектам малого и среднего предпринимательства, занимающимся социально значимыми видами деятельности,</w:t>
      </w:r>
      <w:r w:rsidRPr="009A0C62">
        <w:rPr>
          <w:rFonts w:ascii="Times New Roman" w:hAnsi="Times New Roman"/>
          <w:b/>
        </w:rPr>
        <w:t xml:space="preserve"> в результате реализации которого к 2021 году: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>- количество субъектов малого и среднего предпринимательства, получивших муниципальную поддержку, составит 3 единицы;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>- 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- 3 единицы;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>- количество сохраненных рабочих мест  в секторе малого и среднего предпринимательства - 3 единицы;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>- объем привлеченных инвестиций в секторе малого и среднего предпринимательства - 0,30 млн. рублей.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>6. Предоставление образовательных услуг субъектам малого и среднего предпринимательства, а также гражданам (в том числе студентам и школьникам), желающим заняться предпринимательской деятельностью.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>Срок реализации мероприятия - 2014 - 2020 годы.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>В результате реализации мероприятия к 2021 году количество субъектов малого и среднего предпринимательства, получивших муниципальную поддержку, составит 140 единиц.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>7. Проведение семинаров, «круглых столов» для субъектов малого и среднего предпринимательства на тему государственной и муниципальной поддержки малого и среднего бизнеса, в результате реализации которого к 2021 году количество семинаров, «круглых столов», проведенных для субъектов малого и среднего предпринимательства на тему государственной и муниципальной поддержки малого и среднего бизнеса, - 28 семинаров, «круглых столов».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>8. Предоставление информационно-консультационных услуг субъектам малого и среднего предпринимательства по принципу «одного окна», в результате реализации которого к 2020 году количество субъектов малого и среднего предпринимательства, получивших муниципальную поддержку, составит 340 единиц.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>Срок реализации мероприятия - 2014 - 2020 годы.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 xml:space="preserve">9. Информирование субъектов малого и среднего </w:t>
      </w:r>
      <w:r w:rsidRPr="009A0C62">
        <w:rPr>
          <w:rFonts w:ascii="Times New Roman" w:hAnsi="Times New Roman"/>
          <w:b/>
        </w:rPr>
        <w:lastRenderedPageBreak/>
        <w:t>предпринимательства о мерах государственной и муниципальной поддержки субъектов малого и среднего предпринимательства через средства массовой информации, а также посредством электронной почты, в результате реализации которого к 2021 году:</w:t>
      </w:r>
    </w:p>
    <w:p w:rsidR="009A0C62" w:rsidRP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9A0C62">
        <w:rPr>
          <w:rFonts w:ascii="Times New Roman" w:hAnsi="Times New Roman"/>
          <w:b/>
        </w:rPr>
        <w:t>- количество субъектов малого и среднего предпринимательства, получивших муниципальную поддержку, составит 620 единиц.</w:t>
      </w:r>
    </w:p>
    <w:p w:rsidR="009A0C62" w:rsidRDefault="009A0C62" w:rsidP="009A0C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9A0C62">
        <w:rPr>
          <w:rFonts w:ascii="Times New Roman" w:hAnsi="Times New Roman"/>
          <w:b/>
        </w:rPr>
        <w:t>Срок реализации мероприятия - 2014 - 2020 годы.</w:t>
      </w:r>
      <w:r>
        <w:rPr>
          <w:rFonts w:ascii="Times New Roman" w:hAnsi="Times New Roman"/>
        </w:rPr>
        <w:t>»;</w:t>
      </w:r>
    </w:p>
    <w:p w:rsidR="001742F4" w:rsidRDefault="009A0C62" w:rsidP="001742F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>4</w:t>
      </w:r>
      <w:r w:rsidRPr="001742F4">
        <w:rPr>
          <w:rFonts w:ascii="Times New Roman" w:hAnsi="Times New Roman"/>
          <w:szCs w:val="28"/>
        </w:rPr>
        <w:t>)</w:t>
      </w:r>
      <w:r w:rsidR="006E7546" w:rsidRPr="001742F4">
        <w:rPr>
          <w:rFonts w:ascii="Times New Roman" w:hAnsi="Times New Roman"/>
          <w:szCs w:val="28"/>
        </w:rPr>
        <w:t xml:space="preserve"> </w:t>
      </w:r>
      <w:r w:rsidR="001742F4" w:rsidRPr="001742F4">
        <w:rPr>
          <w:rFonts w:ascii="Times New Roman" w:hAnsi="Times New Roman"/>
          <w:szCs w:val="28"/>
        </w:rPr>
        <w:t xml:space="preserve">в разделе </w:t>
      </w:r>
      <w:r w:rsidR="001742F4" w:rsidRPr="001742F4">
        <w:rPr>
          <w:rFonts w:ascii="Times New Roman" w:hAnsi="Times New Roman"/>
          <w:b/>
          <w:szCs w:val="28"/>
        </w:rPr>
        <w:t>5</w:t>
      </w:r>
      <w:r w:rsidR="001742F4" w:rsidRPr="001742F4">
        <w:rPr>
          <w:rFonts w:ascii="Times New Roman" w:hAnsi="Times New Roman"/>
          <w:szCs w:val="28"/>
        </w:rPr>
        <w:t xml:space="preserve"> «</w:t>
      </w:r>
      <w:r w:rsidR="001742F4" w:rsidRPr="001742F4">
        <w:rPr>
          <w:rFonts w:ascii="Times New Roman" w:hAnsi="Times New Roman"/>
          <w:b/>
          <w:szCs w:val="28"/>
        </w:rPr>
        <w:t>Механизм реализации отдельных мероприятий муниципальной Программы</w:t>
      </w:r>
      <w:r w:rsidR="001742F4" w:rsidRPr="001742F4">
        <w:rPr>
          <w:rFonts w:ascii="Times New Roman" w:hAnsi="Times New Roman"/>
          <w:szCs w:val="28"/>
        </w:rPr>
        <w:t>»:</w:t>
      </w:r>
    </w:p>
    <w:p w:rsidR="00013A2A" w:rsidRPr="001742F4" w:rsidRDefault="00013A2A" w:rsidP="001742F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а) в абзаце </w:t>
      </w:r>
      <w:r w:rsidRPr="00013A2A">
        <w:rPr>
          <w:rFonts w:ascii="Times New Roman" w:hAnsi="Times New Roman"/>
          <w:b/>
          <w:szCs w:val="28"/>
        </w:rPr>
        <w:t>четвертом</w:t>
      </w:r>
      <w:r>
        <w:rPr>
          <w:rFonts w:ascii="Times New Roman" w:hAnsi="Times New Roman"/>
          <w:szCs w:val="28"/>
        </w:rPr>
        <w:t xml:space="preserve"> после слов «</w:t>
      </w:r>
      <w:r w:rsidRPr="00013A2A">
        <w:rPr>
          <w:rFonts w:ascii="Times New Roman" w:hAnsi="Times New Roman"/>
          <w:b/>
        </w:rPr>
        <w:t>не должен превышать 110,0 тысяч рублей</w:t>
      </w:r>
      <w:r>
        <w:rPr>
          <w:rFonts w:ascii="Times New Roman" w:hAnsi="Times New Roman"/>
        </w:rPr>
        <w:t>» дополнить словами «</w:t>
      </w:r>
      <w:r w:rsidRPr="00013A2A">
        <w:rPr>
          <w:rFonts w:ascii="Times New Roman" w:hAnsi="Times New Roman"/>
          <w:b/>
        </w:rPr>
        <w:t>, а в 2018-2020 годах - 50 тысяч рублей</w:t>
      </w:r>
      <w:r>
        <w:rPr>
          <w:rFonts w:ascii="Times New Roman" w:hAnsi="Times New Roman"/>
        </w:rPr>
        <w:t>»;</w:t>
      </w:r>
    </w:p>
    <w:p w:rsidR="006E7546" w:rsidRDefault="00013A2A" w:rsidP="006E75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б</w:t>
      </w:r>
      <w:r w:rsidR="001742F4" w:rsidRPr="001742F4">
        <w:rPr>
          <w:rFonts w:ascii="Times New Roman" w:hAnsi="Times New Roman"/>
          <w:szCs w:val="28"/>
        </w:rPr>
        <w:t xml:space="preserve">) </w:t>
      </w:r>
      <w:r w:rsidR="004C74C3" w:rsidRPr="001742F4">
        <w:rPr>
          <w:rFonts w:ascii="Times New Roman" w:hAnsi="Times New Roman"/>
          <w:szCs w:val="28"/>
        </w:rPr>
        <w:t xml:space="preserve">абзац </w:t>
      </w:r>
      <w:r w:rsidR="00084B33">
        <w:rPr>
          <w:rFonts w:ascii="Times New Roman" w:hAnsi="Times New Roman"/>
          <w:b/>
          <w:szCs w:val="28"/>
        </w:rPr>
        <w:t>семнадцатый</w:t>
      </w:r>
      <w:r w:rsidR="001742F4" w:rsidRPr="001742F4">
        <w:rPr>
          <w:rFonts w:ascii="Times New Roman" w:hAnsi="Times New Roman"/>
          <w:szCs w:val="28"/>
        </w:rPr>
        <w:t xml:space="preserve"> изложить в следующей редакции:</w:t>
      </w:r>
      <w:r w:rsidR="004C74C3" w:rsidRPr="001742F4">
        <w:rPr>
          <w:rFonts w:ascii="Times New Roman" w:hAnsi="Times New Roman"/>
          <w:szCs w:val="28"/>
        </w:rPr>
        <w:t xml:space="preserve"> </w:t>
      </w:r>
    </w:p>
    <w:p w:rsidR="001742F4" w:rsidRDefault="001742F4" w:rsidP="001742F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«</w:t>
      </w:r>
      <w:r w:rsidRPr="001742F4">
        <w:rPr>
          <w:rFonts w:ascii="Times New Roman" w:hAnsi="Times New Roman"/>
          <w:b/>
        </w:rPr>
        <w:t xml:space="preserve">Предоставление субсидий субъектам малого и среднего предпринимательства, осуществляющим деятельность в области ремесел, народных художественных промыслов, сельского и экологического туризма, на возмещение части затрат в связи с производством (реализацией) товаров, выполнением работ, оказанием услуг, связанных с осуществлением деятельности, осуществляется в размере 85 процентов от указанных выше затрат (без учета НДС - для получателей субсидий, применяющих общую систему налогообложения), но не более 100,0 тысяч рублей одному субъекту малого или среднего предпринимательства в течение одного финансового года. При условии получения средств краевого бюджета по итогам конкурса и со дня их зачисления на </w:t>
      </w:r>
      <w:r w:rsidRPr="001742F4">
        <w:rPr>
          <w:rFonts w:ascii="Times New Roman" w:hAnsi="Times New Roman"/>
          <w:b/>
          <w:szCs w:val="28"/>
        </w:rPr>
        <w:t>лицевой счет Управления</w:t>
      </w:r>
      <w:r w:rsidRPr="001742F4">
        <w:rPr>
          <w:rFonts w:ascii="Times New Roman" w:hAnsi="Times New Roman"/>
          <w:b/>
        </w:rPr>
        <w:t xml:space="preserve"> максимальный размер субсидии, предоставляемой одному субъекту малого или среднего предпринимательства, не должен превышать 3000,0 тысяч рублей в течение одного финансового года. При условии получения средств федерального бюджета по итогам конкурса и со дня их зачисления на </w:t>
      </w:r>
      <w:r w:rsidRPr="001742F4">
        <w:rPr>
          <w:rFonts w:ascii="Times New Roman" w:hAnsi="Times New Roman"/>
          <w:b/>
          <w:szCs w:val="28"/>
        </w:rPr>
        <w:t>лицевой счет Управления</w:t>
      </w:r>
      <w:r w:rsidRPr="001742F4">
        <w:rPr>
          <w:rFonts w:ascii="Times New Roman" w:hAnsi="Times New Roman"/>
          <w:b/>
        </w:rPr>
        <w:t xml:space="preserve"> максимальный размер субсидии, предоставляемой одному субъекту малого или среднего предпринимательства, не должен превышать 500,0 тысяч рублей в течение одного финансового года.</w:t>
      </w:r>
      <w:r>
        <w:rPr>
          <w:rFonts w:ascii="Times New Roman" w:hAnsi="Times New Roman"/>
        </w:rPr>
        <w:t>»;</w:t>
      </w:r>
    </w:p>
    <w:p w:rsidR="001742F4" w:rsidRDefault="00013A2A" w:rsidP="001742F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1742F4">
        <w:rPr>
          <w:rFonts w:ascii="Times New Roman" w:hAnsi="Times New Roman"/>
        </w:rPr>
        <w:t xml:space="preserve">) дополнить абзацем </w:t>
      </w:r>
      <w:r w:rsidR="00084B33">
        <w:rPr>
          <w:rFonts w:ascii="Times New Roman" w:hAnsi="Times New Roman"/>
          <w:b/>
        </w:rPr>
        <w:t>восемнадцатым</w:t>
      </w:r>
      <w:r w:rsidR="001742F4">
        <w:rPr>
          <w:rFonts w:ascii="Times New Roman" w:hAnsi="Times New Roman"/>
        </w:rPr>
        <w:t xml:space="preserve"> следующего содержания:</w:t>
      </w:r>
    </w:p>
    <w:p w:rsidR="001742F4" w:rsidRDefault="001742F4" w:rsidP="001742F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>«</w:t>
      </w:r>
      <w:r w:rsidRPr="00FF3F70">
        <w:rPr>
          <w:rFonts w:ascii="Times New Roman" w:hAnsi="Times New Roman"/>
          <w:b/>
          <w:szCs w:val="28"/>
        </w:rPr>
        <w:t xml:space="preserve">Предоставление </w:t>
      </w:r>
      <w:r w:rsidRPr="00FF3F70">
        <w:rPr>
          <w:rFonts w:ascii="Times New Roman" w:hAnsi="Times New Roman"/>
          <w:b/>
          <w:bCs/>
          <w:szCs w:val="28"/>
        </w:rPr>
        <w:t>субсидий субъектам малого и среднего предпринимательства, занимающимся социально значимыми видами деятельности,</w:t>
      </w:r>
      <w:r w:rsidRPr="00FF3F70">
        <w:rPr>
          <w:rFonts w:ascii="Times New Roman" w:hAnsi="Times New Roman"/>
          <w:b/>
          <w:szCs w:val="28"/>
        </w:rPr>
        <w:t xml:space="preserve"> осуществляется в размере 85 процентов затрат субъекта малого или среднего предпринимательства, связанных с</w:t>
      </w:r>
      <w:r w:rsidRPr="00FF3F70">
        <w:rPr>
          <w:rFonts w:ascii="Times New Roman" w:hAnsi="Times New Roman"/>
          <w:b/>
          <w:bCs/>
          <w:szCs w:val="28"/>
        </w:rPr>
        <w:t xml:space="preserve"> осуществлением социально ориентированной деятельности, направленной на достижение общественно полезных целей, улучшение условий жизнедеятельности гражданина и (или) расширение его возможностей самостоятельно обеспечивать свои основные жизненные потребности, а также на обеспечение занятости, оказание поддержки инвалидам, гражданам пожилого возраста и лицам, находящимся в трудной жизненной ситуации, на компенсацию затрат, связанных с началом предпринимательской деятельности и (или) приобретением основных средств </w:t>
      </w:r>
      <w:r w:rsidRPr="00FF3F70">
        <w:rPr>
          <w:rFonts w:ascii="Times New Roman" w:hAnsi="Times New Roman"/>
          <w:b/>
          <w:szCs w:val="28"/>
        </w:rPr>
        <w:t>(без учета НДС - для получателей субсидий, применяющих общую систему налогообложения)</w:t>
      </w:r>
      <w:r w:rsidRPr="00FF3F70">
        <w:rPr>
          <w:rFonts w:ascii="Times New Roman" w:hAnsi="Times New Roman"/>
          <w:b/>
          <w:bCs/>
          <w:szCs w:val="28"/>
        </w:rPr>
        <w:t xml:space="preserve">. </w:t>
      </w:r>
      <w:r w:rsidRPr="00FF3F70">
        <w:rPr>
          <w:rFonts w:ascii="Times New Roman" w:hAnsi="Times New Roman"/>
          <w:b/>
          <w:szCs w:val="28"/>
        </w:rPr>
        <w:t xml:space="preserve">Максимальный размер субсидии, </w:t>
      </w:r>
      <w:r w:rsidRPr="00FF3F70">
        <w:rPr>
          <w:rFonts w:ascii="Times New Roman" w:hAnsi="Times New Roman"/>
          <w:b/>
          <w:szCs w:val="28"/>
        </w:rPr>
        <w:lastRenderedPageBreak/>
        <w:t>предоставляемой одному субъекту малого или среднего предпринимательства за счет средств районного</w:t>
      </w:r>
      <w:r w:rsidR="005E679E">
        <w:rPr>
          <w:rFonts w:ascii="Times New Roman" w:hAnsi="Times New Roman"/>
          <w:b/>
          <w:szCs w:val="28"/>
        </w:rPr>
        <w:t xml:space="preserve"> бюджета, не должен превышать 5</w:t>
      </w:r>
      <w:r w:rsidRPr="00FF3F70">
        <w:rPr>
          <w:rFonts w:ascii="Times New Roman" w:hAnsi="Times New Roman"/>
          <w:b/>
          <w:szCs w:val="28"/>
        </w:rPr>
        <w:t>0,0 тысяч рублей в течение одного финансового года. При условии получения средств краевого бюджета по итогам конкурса и со дня их зачисления на лицевой счет Управления максимальный размер субсидии, предоставляемой в течение одного финансового года одному субъекту малого или среднего предпринимательства, составляет 1500,0 тысяч рублей. При условии получения средств федерального бюджета по итогам конкурса и со дня их зачисления на лицевой счет Управления максимальный размер субсидии, предоставляемой одному субъекту малого или среднего предпринимательства, не должен превышать 500,0 тысяч рублей в течение одного финансового года.</w:t>
      </w:r>
      <w:r w:rsidRPr="00FF3F70">
        <w:rPr>
          <w:rFonts w:ascii="Times New Roman" w:hAnsi="Times New Roman"/>
          <w:szCs w:val="28"/>
        </w:rPr>
        <w:t>»</w:t>
      </w:r>
      <w:r w:rsidR="00FF3F70">
        <w:rPr>
          <w:rFonts w:ascii="Times New Roman" w:hAnsi="Times New Roman"/>
          <w:szCs w:val="28"/>
        </w:rPr>
        <w:t>;</w:t>
      </w:r>
    </w:p>
    <w:p w:rsidR="00F57B24" w:rsidRDefault="00F57B24" w:rsidP="001742F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5) раздел </w:t>
      </w:r>
      <w:r>
        <w:rPr>
          <w:rFonts w:ascii="Times New Roman" w:hAnsi="Times New Roman"/>
          <w:b/>
          <w:szCs w:val="28"/>
        </w:rPr>
        <w:t xml:space="preserve">6 </w:t>
      </w:r>
      <w:r>
        <w:rPr>
          <w:rFonts w:ascii="Times New Roman" w:hAnsi="Times New Roman"/>
          <w:szCs w:val="28"/>
        </w:rPr>
        <w:t>«</w:t>
      </w:r>
      <w:r w:rsidRPr="00F57B24">
        <w:rPr>
          <w:rFonts w:ascii="Times New Roman" w:hAnsi="Times New Roman"/>
          <w:b/>
        </w:rPr>
        <w:t>Прогноз конечных результатов муниципальной Программы</w:t>
      </w:r>
      <w:r>
        <w:rPr>
          <w:rFonts w:ascii="Times New Roman" w:hAnsi="Times New Roman"/>
        </w:rPr>
        <w:t>» изложить в следующей редакции:</w:t>
      </w:r>
    </w:p>
    <w:p w:rsidR="002B56D2" w:rsidRDefault="00181DAE" w:rsidP="002B56D2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 w:rsidR="002B56D2">
        <w:rPr>
          <w:rFonts w:ascii="Times New Roman" w:hAnsi="Times New Roman"/>
          <w:b/>
          <w:szCs w:val="28"/>
        </w:rPr>
        <w:t xml:space="preserve">6. </w:t>
      </w:r>
      <w:r w:rsidR="002B56D2" w:rsidRPr="00F57B24">
        <w:rPr>
          <w:rFonts w:ascii="Times New Roman" w:hAnsi="Times New Roman"/>
          <w:b/>
        </w:rPr>
        <w:t>Прогноз конечных результатов муниципальной Программы</w:t>
      </w:r>
    </w:p>
    <w:p w:rsidR="00181DAE" w:rsidRPr="00181DAE" w:rsidRDefault="00181DAE" w:rsidP="00181DA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181DAE">
        <w:rPr>
          <w:rFonts w:ascii="Times New Roman" w:hAnsi="Times New Roman"/>
          <w:b/>
          <w:szCs w:val="28"/>
        </w:rPr>
        <w:t>Реализация Программы позволит достигнуть следующих результатов:</w:t>
      </w:r>
    </w:p>
    <w:p w:rsidR="00181DAE" w:rsidRPr="00181DAE" w:rsidRDefault="00181DAE" w:rsidP="00181DA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181DAE">
        <w:rPr>
          <w:rFonts w:ascii="Times New Roman" w:hAnsi="Times New Roman"/>
          <w:b/>
          <w:szCs w:val="28"/>
        </w:rPr>
        <w:t>1. Увеличение оборота малых и средних предприятий (с учетом микропредприятий), занимающихся обрабатывающим производством, до  325,29 млн. рублей.</w:t>
      </w:r>
    </w:p>
    <w:p w:rsidR="00181DAE" w:rsidRPr="00181DAE" w:rsidRDefault="00181DAE" w:rsidP="00181DA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181DAE">
        <w:rPr>
          <w:rFonts w:ascii="Times New Roman" w:hAnsi="Times New Roman"/>
          <w:b/>
          <w:szCs w:val="28"/>
        </w:rPr>
        <w:t>2. Количество субъектов малого и среднего предпринимательства, получивших муницип</w:t>
      </w:r>
      <w:r w:rsidR="00E93BF8">
        <w:rPr>
          <w:rFonts w:ascii="Times New Roman" w:hAnsi="Times New Roman"/>
          <w:b/>
          <w:szCs w:val="28"/>
        </w:rPr>
        <w:t>альную поддержку, составит  1151</w:t>
      </w:r>
      <w:r w:rsidRPr="00181DAE">
        <w:rPr>
          <w:rFonts w:ascii="Times New Roman" w:hAnsi="Times New Roman"/>
          <w:b/>
          <w:szCs w:val="28"/>
        </w:rPr>
        <w:t xml:space="preserve"> единиц</w:t>
      </w:r>
      <w:r w:rsidR="00E93BF8">
        <w:rPr>
          <w:rFonts w:ascii="Times New Roman" w:hAnsi="Times New Roman"/>
          <w:b/>
          <w:szCs w:val="28"/>
        </w:rPr>
        <w:t>у</w:t>
      </w:r>
      <w:r w:rsidRPr="00181DAE">
        <w:rPr>
          <w:rFonts w:ascii="Times New Roman" w:hAnsi="Times New Roman"/>
          <w:b/>
          <w:szCs w:val="28"/>
        </w:rPr>
        <w:t>.</w:t>
      </w:r>
    </w:p>
    <w:p w:rsidR="00181DAE" w:rsidRPr="00181DAE" w:rsidRDefault="00181DAE" w:rsidP="00181DA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181DAE">
        <w:rPr>
          <w:rFonts w:ascii="Times New Roman" w:hAnsi="Times New Roman"/>
          <w:b/>
          <w:szCs w:val="28"/>
        </w:rPr>
        <w:t>3. 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при р</w:t>
      </w:r>
      <w:r w:rsidR="00E93BF8">
        <w:rPr>
          <w:rFonts w:ascii="Times New Roman" w:hAnsi="Times New Roman"/>
          <w:b/>
          <w:szCs w:val="28"/>
        </w:rPr>
        <w:t>еализации Программы составит  52</w:t>
      </w:r>
      <w:r w:rsidRPr="00181DAE">
        <w:rPr>
          <w:rFonts w:ascii="Times New Roman" w:hAnsi="Times New Roman"/>
          <w:b/>
          <w:szCs w:val="28"/>
        </w:rPr>
        <w:t xml:space="preserve"> единицы.</w:t>
      </w:r>
    </w:p>
    <w:p w:rsidR="00181DAE" w:rsidRPr="00181DAE" w:rsidRDefault="00181DAE" w:rsidP="00181DA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181DAE">
        <w:rPr>
          <w:rFonts w:ascii="Times New Roman" w:hAnsi="Times New Roman"/>
          <w:b/>
          <w:szCs w:val="28"/>
        </w:rPr>
        <w:t>4. Количество сохраненных рабочих мест в секторе малого и среднего предпринимательства при р</w:t>
      </w:r>
      <w:r w:rsidR="00F76D19">
        <w:rPr>
          <w:rFonts w:ascii="Times New Roman" w:hAnsi="Times New Roman"/>
          <w:b/>
          <w:szCs w:val="28"/>
        </w:rPr>
        <w:t>еализации Программы составит 415</w:t>
      </w:r>
      <w:r w:rsidRPr="00181DAE">
        <w:rPr>
          <w:rFonts w:ascii="Times New Roman" w:hAnsi="Times New Roman"/>
          <w:b/>
          <w:szCs w:val="28"/>
        </w:rPr>
        <w:t xml:space="preserve"> единиц.</w:t>
      </w:r>
    </w:p>
    <w:p w:rsidR="00181DAE" w:rsidRPr="00181DAE" w:rsidRDefault="00181DAE" w:rsidP="00181DA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181DAE">
        <w:rPr>
          <w:rFonts w:ascii="Times New Roman" w:hAnsi="Times New Roman"/>
          <w:b/>
          <w:szCs w:val="28"/>
        </w:rPr>
        <w:t>5. Объем привлеченных инвестиций в секторе малого и среднего предпринимательства при реа</w:t>
      </w:r>
      <w:r w:rsidR="00E93BF8">
        <w:rPr>
          <w:rFonts w:ascii="Times New Roman" w:hAnsi="Times New Roman"/>
          <w:b/>
          <w:szCs w:val="28"/>
        </w:rPr>
        <w:t>лизации Программы составит  46,3</w:t>
      </w:r>
      <w:r w:rsidRPr="00181DAE">
        <w:rPr>
          <w:rFonts w:ascii="Times New Roman" w:hAnsi="Times New Roman"/>
          <w:b/>
          <w:szCs w:val="28"/>
        </w:rPr>
        <w:t>5 млн. рублей.</w:t>
      </w:r>
    </w:p>
    <w:p w:rsidR="00181DAE" w:rsidRPr="00181DAE" w:rsidRDefault="00181DAE" w:rsidP="00181DA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181DAE">
        <w:rPr>
          <w:rFonts w:ascii="Times New Roman" w:hAnsi="Times New Roman"/>
          <w:b/>
          <w:szCs w:val="28"/>
        </w:rPr>
        <w:t>Реализация Программы будет способствовать решению целого спектра социально - экономических задач:</w:t>
      </w:r>
    </w:p>
    <w:p w:rsidR="00181DAE" w:rsidRPr="00181DAE" w:rsidRDefault="00181DAE" w:rsidP="00181DA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181DAE">
        <w:rPr>
          <w:rFonts w:ascii="Times New Roman" w:hAnsi="Times New Roman"/>
          <w:b/>
          <w:szCs w:val="28"/>
        </w:rPr>
        <w:t>- сокращению численности безработных граждан;</w:t>
      </w:r>
    </w:p>
    <w:p w:rsidR="00181DAE" w:rsidRPr="00181DAE" w:rsidRDefault="00181DAE" w:rsidP="00181DA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181DAE">
        <w:rPr>
          <w:rFonts w:ascii="Times New Roman" w:hAnsi="Times New Roman"/>
          <w:b/>
          <w:szCs w:val="28"/>
        </w:rPr>
        <w:t>- увеличению количества обрабатывающих производств;</w:t>
      </w:r>
    </w:p>
    <w:p w:rsidR="00181DAE" w:rsidRPr="00181DAE" w:rsidRDefault="00181DAE" w:rsidP="00181DA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181DAE">
        <w:rPr>
          <w:rFonts w:ascii="Times New Roman" w:hAnsi="Times New Roman"/>
          <w:b/>
          <w:szCs w:val="28"/>
        </w:rPr>
        <w:t>- обновлению основных фондов и увеличению имущественного комплекса субъектов малого и среднего предпринимательства;</w:t>
      </w:r>
    </w:p>
    <w:p w:rsidR="00181DAE" w:rsidRDefault="00181DAE" w:rsidP="00181DA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181DAE">
        <w:rPr>
          <w:rFonts w:ascii="Times New Roman" w:hAnsi="Times New Roman"/>
          <w:b/>
          <w:szCs w:val="28"/>
        </w:rPr>
        <w:t>- развитию социально ответственного предпринимательства;</w:t>
      </w:r>
    </w:p>
    <w:p w:rsidR="00181DAE" w:rsidRDefault="00181DAE" w:rsidP="00181DA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- </w:t>
      </w:r>
      <w:r w:rsidRPr="00181DAE">
        <w:rPr>
          <w:rFonts w:ascii="Times New Roman" w:hAnsi="Times New Roman"/>
          <w:b/>
          <w:szCs w:val="28"/>
        </w:rPr>
        <w:t>развитию ремесленного дела, народных художественных промыслов, сельского и экологического туризма.</w:t>
      </w:r>
      <w:r>
        <w:rPr>
          <w:rFonts w:ascii="Times New Roman" w:hAnsi="Times New Roman"/>
          <w:szCs w:val="28"/>
        </w:rPr>
        <w:t>»;</w:t>
      </w:r>
    </w:p>
    <w:p w:rsidR="00194DC4" w:rsidRPr="00194DC4" w:rsidRDefault="004304A6" w:rsidP="00194DC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6</w:t>
      </w:r>
      <w:r w:rsidR="00194DC4" w:rsidRPr="00194DC4">
        <w:rPr>
          <w:rFonts w:ascii="Times New Roman" w:hAnsi="Times New Roman"/>
          <w:bCs/>
          <w:szCs w:val="28"/>
        </w:rPr>
        <w:t xml:space="preserve">) </w:t>
      </w:r>
      <w:r w:rsidR="000A6B98">
        <w:rPr>
          <w:rFonts w:ascii="Times New Roman" w:hAnsi="Times New Roman"/>
          <w:bCs/>
          <w:szCs w:val="28"/>
        </w:rPr>
        <w:t xml:space="preserve">приложение </w:t>
      </w:r>
      <w:r w:rsidR="00194DC4">
        <w:rPr>
          <w:rFonts w:ascii="Times New Roman" w:hAnsi="Times New Roman"/>
          <w:bCs/>
          <w:szCs w:val="28"/>
        </w:rPr>
        <w:t>к паспорту Программы «</w:t>
      </w:r>
      <w:r w:rsidR="00194DC4" w:rsidRPr="004304A6">
        <w:rPr>
          <w:rFonts w:ascii="Times New Roman" w:hAnsi="Times New Roman"/>
          <w:b/>
          <w:bCs/>
          <w:szCs w:val="28"/>
        </w:rPr>
        <w:t>Перечень целевых показателей и показателей результативности муниципальной программы Таймырского Долгано-Ненецкого муниципального района с расшифровкой плановых значений по годам ее реализации</w:t>
      </w:r>
      <w:r w:rsidR="00194DC4">
        <w:rPr>
          <w:rFonts w:ascii="Times New Roman" w:hAnsi="Times New Roman"/>
          <w:bCs/>
          <w:szCs w:val="28"/>
        </w:rPr>
        <w:t>»</w:t>
      </w:r>
      <w:r w:rsidR="00194DC4" w:rsidRPr="00194DC4">
        <w:rPr>
          <w:rFonts w:ascii="Times New Roman" w:hAnsi="Times New Roman"/>
          <w:bCs/>
          <w:szCs w:val="28"/>
        </w:rPr>
        <w:t xml:space="preserve"> изложить в редакции согласно</w:t>
      </w:r>
      <w:r w:rsidR="000A6B98">
        <w:rPr>
          <w:rFonts w:ascii="Times New Roman" w:hAnsi="Times New Roman"/>
          <w:bCs/>
          <w:szCs w:val="28"/>
        </w:rPr>
        <w:t xml:space="preserve"> приложению </w:t>
      </w:r>
      <w:r w:rsidR="000A6B98" w:rsidRPr="00024E2B">
        <w:rPr>
          <w:rFonts w:ascii="Times New Roman" w:hAnsi="Times New Roman"/>
          <w:b/>
          <w:bCs/>
          <w:szCs w:val="28"/>
        </w:rPr>
        <w:t>1</w:t>
      </w:r>
      <w:r w:rsidR="00194DC4" w:rsidRPr="00194DC4">
        <w:rPr>
          <w:rFonts w:ascii="Times New Roman" w:hAnsi="Times New Roman"/>
          <w:bCs/>
          <w:szCs w:val="28"/>
        </w:rPr>
        <w:t xml:space="preserve"> к настоящему Постановлению;</w:t>
      </w:r>
    </w:p>
    <w:p w:rsidR="00194DC4" w:rsidRPr="00194DC4" w:rsidRDefault="004304A6" w:rsidP="00194DC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lastRenderedPageBreak/>
        <w:t>7</w:t>
      </w:r>
      <w:r w:rsidR="00194DC4" w:rsidRPr="00194DC4">
        <w:rPr>
          <w:rFonts w:ascii="Times New Roman" w:hAnsi="Times New Roman"/>
          <w:bCs/>
          <w:szCs w:val="28"/>
        </w:rPr>
        <w:t xml:space="preserve">) </w:t>
      </w:r>
      <w:r w:rsidR="000A6B98">
        <w:rPr>
          <w:rFonts w:ascii="Times New Roman" w:hAnsi="Times New Roman"/>
          <w:bCs/>
          <w:szCs w:val="28"/>
        </w:rPr>
        <w:t xml:space="preserve">приложение </w:t>
      </w:r>
      <w:r w:rsidR="000A6B98" w:rsidRPr="004304A6">
        <w:rPr>
          <w:rFonts w:ascii="Times New Roman" w:hAnsi="Times New Roman"/>
          <w:b/>
          <w:bCs/>
          <w:szCs w:val="28"/>
        </w:rPr>
        <w:t>№ 1</w:t>
      </w:r>
      <w:r w:rsidR="000A6B98">
        <w:rPr>
          <w:rFonts w:ascii="Times New Roman" w:hAnsi="Times New Roman"/>
          <w:bCs/>
          <w:szCs w:val="28"/>
        </w:rPr>
        <w:t xml:space="preserve"> </w:t>
      </w:r>
      <w:r w:rsidR="00194DC4">
        <w:rPr>
          <w:rFonts w:ascii="Times New Roman" w:hAnsi="Times New Roman"/>
          <w:bCs/>
          <w:szCs w:val="28"/>
        </w:rPr>
        <w:t>к Программе «</w:t>
      </w:r>
      <w:r w:rsidR="00194DC4" w:rsidRPr="004304A6">
        <w:rPr>
          <w:rFonts w:ascii="Times New Roman" w:hAnsi="Times New Roman"/>
          <w:b/>
          <w:bCs/>
          <w:szCs w:val="28"/>
        </w:rPr>
        <w:t>Информация о распределении планируемых расходов по отдельным мероприятиям муниципальной программы Таймырского Долгано-Ненецкого муниципального района, подпрограмме муниципальной программы Таймырского Долгано-Ненецкого муниципального района</w:t>
      </w:r>
      <w:r w:rsidR="00194DC4">
        <w:rPr>
          <w:rFonts w:ascii="Times New Roman" w:hAnsi="Times New Roman"/>
          <w:bCs/>
          <w:szCs w:val="28"/>
        </w:rPr>
        <w:t>»</w:t>
      </w:r>
      <w:r w:rsidR="00194DC4" w:rsidRPr="00194DC4">
        <w:rPr>
          <w:rFonts w:ascii="Times New Roman" w:hAnsi="Times New Roman"/>
          <w:bCs/>
          <w:szCs w:val="28"/>
        </w:rPr>
        <w:t xml:space="preserve"> изложить в редакции согласно</w:t>
      </w:r>
      <w:r w:rsidR="000A6B98">
        <w:rPr>
          <w:rFonts w:ascii="Times New Roman" w:hAnsi="Times New Roman"/>
          <w:bCs/>
          <w:szCs w:val="28"/>
        </w:rPr>
        <w:t xml:space="preserve"> приложению </w:t>
      </w:r>
      <w:r w:rsidR="000A6B98" w:rsidRPr="004304A6">
        <w:rPr>
          <w:rFonts w:ascii="Times New Roman" w:hAnsi="Times New Roman"/>
          <w:b/>
          <w:bCs/>
          <w:szCs w:val="28"/>
        </w:rPr>
        <w:t>2</w:t>
      </w:r>
      <w:r w:rsidR="00194DC4" w:rsidRPr="00194DC4">
        <w:rPr>
          <w:rFonts w:ascii="Times New Roman" w:hAnsi="Times New Roman"/>
          <w:bCs/>
          <w:szCs w:val="28"/>
        </w:rPr>
        <w:t xml:space="preserve"> к настоящему Постановлению;</w:t>
      </w:r>
    </w:p>
    <w:p w:rsidR="000556E5" w:rsidRDefault="004304A6" w:rsidP="004304A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8</w:t>
      </w:r>
      <w:r w:rsidR="00194DC4" w:rsidRPr="00194DC4">
        <w:rPr>
          <w:rFonts w:ascii="Times New Roman" w:hAnsi="Times New Roman"/>
          <w:bCs/>
          <w:szCs w:val="28"/>
        </w:rPr>
        <w:t xml:space="preserve">) </w:t>
      </w:r>
      <w:r w:rsidR="00170627">
        <w:rPr>
          <w:rFonts w:ascii="Times New Roman" w:hAnsi="Times New Roman"/>
          <w:bCs/>
          <w:szCs w:val="28"/>
        </w:rPr>
        <w:t xml:space="preserve">приложение </w:t>
      </w:r>
      <w:r w:rsidR="00170627" w:rsidRPr="004304A6">
        <w:rPr>
          <w:rFonts w:ascii="Times New Roman" w:hAnsi="Times New Roman"/>
          <w:b/>
          <w:bCs/>
          <w:szCs w:val="28"/>
        </w:rPr>
        <w:t>№ 2</w:t>
      </w:r>
      <w:r w:rsidR="00170627">
        <w:rPr>
          <w:rFonts w:ascii="Times New Roman" w:hAnsi="Times New Roman"/>
          <w:bCs/>
          <w:szCs w:val="28"/>
        </w:rPr>
        <w:t xml:space="preserve"> </w:t>
      </w:r>
      <w:r w:rsidR="00194DC4">
        <w:rPr>
          <w:rFonts w:ascii="Times New Roman" w:hAnsi="Times New Roman"/>
          <w:bCs/>
          <w:szCs w:val="28"/>
        </w:rPr>
        <w:t>к Программе «</w:t>
      </w:r>
      <w:r w:rsidR="00194DC4" w:rsidRPr="004304A6">
        <w:rPr>
          <w:rFonts w:ascii="Times New Roman" w:hAnsi="Times New Roman"/>
          <w:b/>
          <w:bCs/>
          <w:szCs w:val="28"/>
        </w:rPr>
        <w:t>Ресурсное обеспечение и прогнозная оценка расходов на реализацию целей муниципальной программы Таймырского Долгано-Ненецкого муниципального района по источникам финансирования</w:t>
      </w:r>
      <w:r w:rsidR="00194DC4">
        <w:rPr>
          <w:rFonts w:ascii="Times New Roman" w:hAnsi="Times New Roman"/>
          <w:bCs/>
          <w:szCs w:val="28"/>
        </w:rPr>
        <w:t>»</w:t>
      </w:r>
      <w:r w:rsidR="00194DC4" w:rsidRPr="00194DC4">
        <w:rPr>
          <w:rFonts w:ascii="Times New Roman" w:hAnsi="Times New Roman"/>
          <w:bCs/>
          <w:szCs w:val="28"/>
        </w:rPr>
        <w:t xml:space="preserve"> изложить в редакции согласно </w:t>
      </w:r>
      <w:r w:rsidR="00170627">
        <w:rPr>
          <w:rFonts w:ascii="Times New Roman" w:hAnsi="Times New Roman"/>
          <w:bCs/>
          <w:szCs w:val="28"/>
        </w:rPr>
        <w:t xml:space="preserve">приложению </w:t>
      </w:r>
      <w:r w:rsidR="00170627" w:rsidRPr="004304A6">
        <w:rPr>
          <w:rFonts w:ascii="Times New Roman" w:hAnsi="Times New Roman"/>
          <w:b/>
          <w:bCs/>
          <w:szCs w:val="28"/>
        </w:rPr>
        <w:t>3</w:t>
      </w:r>
      <w:r w:rsidR="00170627">
        <w:rPr>
          <w:rFonts w:ascii="Times New Roman" w:hAnsi="Times New Roman"/>
          <w:bCs/>
          <w:szCs w:val="28"/>
        </w:rPr>
        <w:t xml:space="preserve"> </w:t>
      </w:r>
      <w:r w:rsidR="00194DC4" w:rsidRPr="00194DC4">
        <w:rPr>
          <w:rFonts w:ascii="Times New Roman" w:hAnsi="Times New Roman"/>
          <w:bCs/>
          <w:szCs w:val="28"/>
        </w:rPr>
        <w:t>к настоящему Постановлению.</w:t>
      </w:r>
    </w:p>
    <w:p w:rsidR="00A022F7" w:rsidRDefault="00A022F7" w:rsidP="00A022F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 xml:space="preserve">2. Постановление вступает в силу </w:t>
      </w:r>
      <w:r>
        <w:rPr>
          <w:rFonts w:ascii="Times New Roman" w:hAnsi="Times New Roman"/>
          <w:b/>
          <w:szCs w:val="28"/>
        </w:rPr>
        <w:t>в день, следующий за днем его официального опубликования в газете Таймырского Долгано-Ненецкого муниципального района «Таймыр».</w:t>
      </w:r>
    </w:p>
    <w:p w:rsidR="00A022F7" w:rsidRDefault="00A022F7" w:rsidP="00A022F7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</w:p>
    <w:p w:rsidR="00A022F7" w:rsidRDefault="00A022F7" w:rsidP="00A022F7">
      <w:pPr>
        <w:ind w:firstLine="567"/>
        <w:jc w:val="both"/>
        <w:rPr>
          <w:rFonts w:ascii="Times New Roman" w:hAnsi="Times New Roman"/>
          <w:szCs w:val="28"/>
        </w:rPr>
      </w:pPr>
    </w:p>
    <w:p w:rsidR="005E4E0B" w:rsidRPr="00A022F7" w:rsidRDefault="00F825FC" w:rsidP="00A022F7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Глава</w:t>
      </w:r>
      <w:r w:rsidR="00A022F7" w:rsidRPr="00A022F7">
        <w:rPr>
          <w:rFonts w:ascii="Times New Roman" w:hAnsi="Times New Roman"/>
          <w:b/>
          <w:szCs w:val="28"/>
        </w:rPr>
        <w:t xml:space="preserve"> муниципального района                                               </w:t>
      </w:r>
      <w:r w:rsidR="00A022F7">
        <w:rPr>
          <w:rFonts w:ascii="Times New Roman" w:hAnsi="Times New Roman"/>
          <w:b/>
          <w:szCs w:val="28"/>
        </w:rPr>
        <w:t xml:space="preserve">     </w:t>
      </w:r>
      <w:r>
        <w:rPr>
          <w:rFonts w:ascii="Times New Roman" w:hAnsi="Times New Roman"/>
          <w:b/>
          <w:szCs w:val="28"/>
        </w:rPr>
        <w:t>С.А. Ткаченко</w:t>
      </w:r>
    </w:p>
    <w:sectPr w:rsidR="005E4E0B" w:rsidRPr="00A022F7" w:rsidSect="00A022F7">
      <w:headerReference w:type="even" r:id="rId7"/>
      <w:headerReference w:type="default" r:id="rId8"/>
      <w:pgSz w:w="11906" w:h="16838"/>
      <w:pgMar w:top="709" w:right="991" w:bottom="709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50F2" w:rsidRDefault="00E150F2">
      <w:r>
        <w:separator/>
      </w:r>
    </w:p>
  </w:endnote>
  <w:endnote w:type="continuationSeparator" w:id="1">
    <w:p w:rsidR="00E150F2" w:rsidRDefault="00E15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50F2" w:rsidRDefault="00E150F2">
      <w:r>
        <w:separator/>
      </w:r>
    </w:p>
  </w:footnote>
  <w:footnote w:type="continuationSeparator" w:id="1">
    <w:p w:rsidR="00E150F2" w:rsidRDefault="00E150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E0B" w:rsidRDefault="00FD526F" w:rsidP="003B7F4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E4E0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E4E0B" w:rsidRDefault="005E4E0B" w:rsidP="005E4E0B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E0B" w:rsidRPr="00057BAD" w:rsidRDefault="00FD526F" w:rsidP="003B7F4E">
    <w:pPr>
      <w:pStyle w:val="a6"/>
      <w:framePr w:wrap="around" w:vAnchor="text" w:hAnchor="margin" w:xAlign="right" w:y="1"/>
      <w:rPr>
        <w:rStyle w:val="a7"/>
        <w:sz w:val="16"/>
        <w:szCs w:val="16"/>
      </w:rPr>
    </w:pPr>
    <w:r w:rsidRPr="00057BAD">
      <w:rPr>
        <w:rStyle w:val="a7"/>
        <w:sz w:val="16"/>
        <w:szCs w:val="16"/>
      </w:rPr>
      <w:fldChar w:fldCharType="begin"/>
    </w:r>
    <w:r w:rsidR="005E4E0B" w:rsidRPr="00057BAD">
      <w:rPr>
        <w:rStyle w:val="a7"/>
        <w:sz w:val="16"/>
        <w:szCs w:val="16"/>
      </w:rPr>
      <w:instrText xml:space="preserve">PAGE  </w:instrText>
    </w:r>
    <w:r w:rsidRPr="00057BAD">
      <w:rPr>
        <w:rStyle w:val="a7"/>
        <w:sz w:val="16"/>
        <w:szCs w:val="16"/>
      </w:rPr>
      <w:fldChar w:fldCharType="separate"/>
    </w:r>
    <w:r w:rsidR="0066774C">
      <w:rPr>
        <w:rStyle w:val="a7"/>
        <w:noProof/>
        <w:sz w:val="16"/>
        <w:szCs w:val="16"/>
      </w:rPr>
      <w:t>9</w:t>
    </w:r>
    <w:r w:rsidRPr="00057BAD">
      <w:rPr>
        <w:rStyle w:val="a7"/>
        <w:sz w:val="16"/>
        <w:szCs w:val="16"/>
      </w:rPr>
      <w:fldChar w:fldCharType="end"/>
    </w:r>
  </w:p>
  <w:p w:rsidR="005E4E0B" w:rsidRDefault="005E4E0B" w:rsidP="005E4E0B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059D2"/>
    <w:multiLevelType w:val="hybridMultilevel"/>
    <w:tmpl w:val="34424186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3D290584"/>
    <w:multiLevelType w:val="hybridMultilevel"/>
    <w:tmpl w:val="92B83F1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5C69A5"/>
    <w:multiLevelType w:val="hybridMultilevel"/>
    <w:tmpl w:val="3014D9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0AB4A56"/>
    <w:multiLevelType w:val="hybridMultilevel"/>
    <w:tmpl w:val="0434928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C70A9D"/>
    <w:multiLevelType w:val="hybridMultilevel"/>
    <w:tmpl w:val="15BC2BD4"/>
    <w:lvl w:ilvl="0" w:tplc="8D7AFA46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7454046D"/>
    <w:multiLevelType w:val="hybridMultilevel"/>
    <w:tmpl w:val="0A04B784"/>
    <w:lvl w:ilvl="0" w:tplc="F90A90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9D82028"/>
    <w:multiLevelType w:val="hybridMultilevel"/>
    <w:tmpl w:val="CE8EA1B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A1B3811"/>
    <w:multiLevelType w:val="hybridMultilevel"/>
    <w:tmpl w:val="FBB8768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E6D7C3D"/>
    <w:multiLevelType w:val="hybridMultilevel"/>
    <w:tmpl w:val="77D0DF9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1568"/>
    <w:rsid w:val="00013A2A"/>
    <w:rsid w:val="000206A8"/>
    <w:rsid w:val="00024E2B"/>
    <w:rsid w:val="000306C5"/>
    <w:rsid w:val="0003081C"/>
    <w:rsid w:val="000556E5"/>
    <w:rsid w:val="00057BAD"/>
    <w:rsid w:val="00070963"/>
    <w:rsid w:val="00070A0A"/>
    <w:rsid w:val="00084B33"/>
    <w:rsid w:val="000927E6"/>
    <w:rsid w:val="000A54AA"/>
    <w:rsid w:val="000A6B98"/>
    <w:rsid w:val="000C69DA"/>
    <w:rsid w:val="000C6F06"/>
    <w:rsid w:val="0010092A"/>
    <w:rsid w:val="0010351C"/>
    <w:rsid w:val="001618B6"/>
    <w:rsid w:val="0016469D"/>
    <w:rsid w:val="00170627"/>
    <w:rsid w:val="001742F4"/>
    <w:rsid w:val="00174773"/>
    <w:rsid w:val="00181DAE"/>
    <w:rsid w:val="00182C24"/>
    <w:rsid w:val="00183D40"/>
    <w:rsid w:val="00194DC4"/>
    <w:rsid w:val="001A749E"/>
    <w:rsid w:val="0023629E"/>
    <w:rsid w:val="0025067F"/>
    <w:rsid w:val="002601FB"/>
    <w:rsid w:val="00264282"/>
    <w:rsid w:val="002B56D2"/>
    <w:rsid w:val="00332F9F"/>
    <w:rsid w:val="00345E47"/>
    <w:rsid w:val="0034743A"/>
    <w:rsid w:val="0036586D"/>
    <w:rsid w:val="003B7F4E"/>
    <w:rsid w:val="003E3FA4"/>
    <w:rsid w:val="00404FC4"/>
    <w:rsid w:val="004052E5"/>
    <w:rsid w:val="004304A6"/>
    <w:rsid w:val="00495662"/>
    <w:rsid w:val="004B7D29"/>
    <w:rsid w:val="004C74C3"/>
    <w:rsid w:val="005470D1"/>
    <w:rsid w:val="00561ED5"/>
    <w:rsid w:val="0057085B"/>
    <w:rsid w:val="005A5F79"/>
    <w:rsid w:val="005C0E82"/>
    <w:rsid w:val="005E4E0B"/>
    <w:rsid w:val="005E679E"/>
    <w:rsid w:val="005E7F3A"/>
    <w:rsid w:val="0066774C"/>
    <w:rsid w:val="00672B29"/>
    <w:rsid w:val="00695AB5"/>
    <w:rsid w:val="006E7546"/>
    <w:rsid w:val="007211BB"/>
    <w:rsid w:val="00746BDE"/>
    <w:rsid w:val="00750EDD"/>
    <w:rsid w:val="00771FF9"/>
    <w:rsid w:val="007B436B"/>
    <w:rsid w:val="007E7823"/>
    <w:rsid w:val="008104E6"/>
    <w:rsid w:val="00810556"/>
    <w:rsid w:val="00826F17"/>
    <w:rsid w:val="00851A5F"/>
    <w:rsid w:val="008801F5"/>
    <w:rsid w:val="00882DEA"/>
    <w:rsid w:val="008944FD"/>
    <w:rsid w:val="008E0ADF"/>
    <w:rsid w:val="008E0BBA"/>
    <w:rsid w:val="008F18CB"/>
    <w:rsid w:val="0090164F"/>
    <w:rsid w:val="00902E0C"/>
    <w:rsid w:val="009335AA"/>
    <w:rsid w:val="00964EEE"/>
    <w:rsid w:val="00971068"/>
    <w:rsid w:val="00982601"/>
    <w:rsid w:val="009A0C62"/>
    <w:rsid w:val="009A47D9"/>
    <w:rsid w:val="009C0A10"/>
    <w:rsid w:val="009E2E25"/>
    <w:rsid w:val="009E48AC"/>
    <w:rsid w:val="00A01E17"/>
    <w:rsid w:val="00A022F7"/>
    <w:rsid w:val="00A37E8F"/>
    <w:rsid w:val="00AA2E8E"/>
    <w:rsid w:val="00AF41E9"/>
    <w:rsid w:val="00B05F1C"/>
    <w:rsid w:val="00B277C5"/>
    <w:rsid w:val="00B31568"/>
    <w:rsid w:val="00B6040E"/>
    <w:rsid w:val="00B75916"/>
    <w:rsid w:val="00B76537"/>
    <w:rsid w:val="00C34C8A"/>
    <w:rsid w:val="00CE0495"/>
    <w:rsid w:val="00CE4A25"/>
    <w:rsid w:val="00CF31BC"/>
    <w:rsid w:val="00D00425"/>
    <w:rsid w:val="00D00E37"/>
    <w:rsid w:val="00D2620D"/>
    <w:rsid w:val="00D4716C"/>
    <w:rsid w:val="00D96935"/>
    <w:rsid w:val="00DC5A7E"/>
    <w:rsid w:val="00E150F2"/>
    <w:rsid w:val="00E406F7"/>
    <w:rsid w:val="00E90D26"/>
    <w:rsid w:val="00E93BF8"/>
    <w:rsid w:val="00F57B24"/>
    <w:rsid w:val="00F76D19"/>
    <w:rsid w:val="00F825FC"/>
    <w:rsid w:val="00F91AD5"/>
    <w:rsid w:val="00F945F8"/>
    <w:rsid w:val="00FC659A"/>
    <w:rsid w:val="00FD526F"/>
    <w:rsid w:val="00FE046F"/>
    <w:rsid w:val="00FF3F70"/>
    <w:rsid w:val="00FF7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6537"/>
    <w:rPr>
      <w:rFonts w:ascii="Arial" w:hAnsi="Arial"/>
      <w:sz w:val="28"/>
    </w:rPr>
  </w:style>
  <w:style w:type="paragraph" w:styleId="1">
    <w:name w:val="heading 1"/>
    <w:basedOn w:val="a"/>
    <w:next w:val="a"/>
    <w:qFormat/>
    <w:rsid w:val="00B76537"/>
    <w:pPr>
      <w:keepNext/>
      <w:outlineLvl w:val="0"/>
    </w:pPr>
    <w:rPr>
      <w:rFonts w:ascii="Times New Roman" w:hAnsi="Times New Roman"/>
      <w:b/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5C0E82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3">
    <w:name w:val="heading 3"/>
    <w:basedOn w:val="a"/>
    <w:next w:val="a"/>
    <w:qFormat/>
    <w:rsid w:val="00B76537"/>
    <w:pPr>
      <w:keepNext/>
      <w:ind w:left="-142"/>
      <w:jc w:val="center"/>
      <w:outlineLvl w:val="2"/>
    </w:pPr>
    <w:rPr>
      <w:rFonts w:ascii="Times New Roman" w:hAnsi="Times New Roman"/>
      <w:b/>
    </w:rPr>
  </w:style>
  <w:style w:type="paragraph" w:styleId="4">
    <w:name w:val="heading 4"/>
    <w:basedOn w:val="a"/>
    <w:next w:val="a"/>
    <w:qFormat/>
    <w:rsid w:val="00B76537"/>
    <w:pPr>
      <w:keepNext/>
      <w:jc w:val="center"/>
      <w:outlineLvl w:val="3"/>
    </w:pPr>
    <w:rPr>
      <w:rFonts w:ascii="Times New Roman" w:hAnsi="Times New Roman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B76537"/>
    <w:pPr>
      <w:shd w:val="clear" w:color="auto" w:fill="FFFFFF"/>
      <w:ind w:left="4536" w:right="-58"/>
    </w:pPr>
    <w:rPr>
      <w:color w:val="000000"/>
      <w:sz w:val="24"/>
      <w:szCs w:val="24"/>
    </w:rPr>
  </w:style>
  <w:style w:type="paragraph" w:styleId="a4">
    <w:name w:val="Body Text Indent"/>
    <w:basedOn w:val="a"/>
    <w:rsid w:val="00B76537"/>
    <w:pPr>
      <w:shd w:val="clear" w:color="auto" w:fill="FFFFFF"/>
      <w:ind w:right="-766" w:firstLine="567"/>
    </w:pPr>
    <w:rPr>
      <w:color w:val="000000"/>
      <w:sz w:val="24"/>
      <w:szCs w:val="24"/>
    </w:rPr>
  </w:style>
  <w:style w:type="paragraph" w:styleId="21">
    <w:name w:val="Body Text 2"/>
    <w:basedOn w:val="a"/>
    <w:rsid w:val="00B76537"/>
    <w:pPr>
      <w:shd w:val="clear" w:color="auto" w:fill="FFFFFF"/>
      <w:ind w:right="-766"/>
    </w:pPr>
    <w:rPr>
      <w:color w:val="000000"/>
      <w:sz w:val="22"/>
      <w:szCs w:val="22"/>
    </w:rPr>
  </w:style>
  <w:style w:type="paragraph" w:styleId="30">
    <w:name w:val="Body Text 3"/>
    <w:basedOn w:val="a"/>
    <w:rsid w:val="00B76537"/>
    <w:pPr>
      <w:shd w:val="clear" w:color="auto" w:fill="FFFFFF"/>
      <w:ind w:right="-766"/>
    </w:pPr>
    <w:rPr>
      <w:color w:val="000000"/>
      <w:sz w:val="23"/>
      <w:szCs w:val="23"/>
    </w:rPr>
  </w:style>
  <w:style w:type="paragraph" w:styleId="a5">
    <w:name w:val="Body Text"/>
    <w:basedOn w:val="a"/>
    <w:rsid w:val="00B76537"/>
    <w:pPr>
      <w:widowControl w:val="0"/>
      <w:shd w:val="clear" w:color="auto" w:fill="FFFFFF"/>
      <w:autoSpaceDE w:val="0"/>
      <w:autoSpaceDN w:val="0"/>
      <w:adjustRightInd w:val="0"/>
    </w:pPr>
    <w:rPr>
      <w:rFonts w:cs="Arial"/>
      <w:color w:val="000000"/>
      <w:szCs w:val="29"/>
    </w:rPr>
  </w:style>
  <w:style w:type="paragraph" w:styleId="22">
    <w:name w:val="Body Text Indent 2"/>
    <w:basedOn w:val="a"/>
    <w:rsid w:val="00B76537"/>
    <w:pPr>
      <w:ind w:left="360" w:firstLine="349"/>
      <w:jc w:val="both"/>
    </w:pPr>
    <w:rPr>
      <w:rFonts w:cs="Arial"/>
    </w:rPr>
  </w:style>
  <w:style w:type="paragraph" w:styleId="31">
    <w:name w:val="Body Text Indent 3"/>
    <w:basedOn w:val="a"/>
    <w:rsid w:val="00B76537"/>
    <w:pPr>
      <w:ind w:firstLine="709"/>
      <w:jc w:val="both"/>
    </w:pPr>
    <w:rPr>
      <w:rFonts w:cs="Arial"/>
    </w:rPr>
  </w:style>
  <w:style w:type="paragraph" w:customStyle="1" w:styleId="ConsNormal">
    <w:name w:val="ConsNormal"/>
    <w:rsid w:val="00B7653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B7653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B7653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6">
    <w:name w:val="header"/>
    <w:basedOn w:val="a"/>
    <w:rsid w:val="005E4E0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E4E0B"/>
  </w:style>
  <w:style w:type="paragraph" w:styleId="a8">
    <w:name w:val="footer"/>
    <w:basedOn w:val="a"/>
    <w:rsid w:val="005E4E0B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semiHidden/>
    <w:rsid w:val="005C0E8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A0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2986</Words>
  <Characters>17026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ТАО</Company>
  <LinksUpToDate>false</LinksUpToDate>
  <CharactersWithSpaces>19973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 Александровна Дидо</dc:creator>
  <cp:lastModifiedBy>nikulkina</cp:lastModifiedBy>
  <cp:revision>2</cp:revision>
  <cp:lastPrinted>2003-12-17T04:37:00Z</cp:lastPrinted>
  <dcterms:created xsi:type="dcterms:W3CDTF">2017-11-02T04:04:00Z</dcterms:created>
  <dcterms:modified xsi:type="dcterms:W3CDTF">2017-11-02T04:04:00Z</dcterms:modified>
</cp:coreProperties>
</file>